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F565D" w14:textId="04B8CE38" w:rsidR="0912E13D" w:rsidRDefault="00A656EB" w:rsidP="007F33EB">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2025</w:t>
      </w:r>
      <w:r w:rsidR="00AC126F">
        <w:rPr>
          <w:rFonts w:ascii="Times New Roman" w:eastAsia="Times New Roman" w:hAnsi="Times New Roman" w:cs="Times New Roman"/>
          <w:b/>
          <w:bCs/>
          <w:sz w:val="28"/>
          <w:szCs w:val="28"/>
        </w:rPr>
        <w:t xml:space="preserve"> évi</w:t>
      </w:r>
      <w:r>
        <w:rPr>
          <w:rFonts w:ascii="Times New Roman" w:eastAsia="Times New Roman" w:hAnsi="Times New Roman" w:cs="Times New Roman"/>
          <w:b/>
          <w:bCs/>
          <w:sz w:val="28"/>
          <w:szCs w:val="28"/>
        </w:rPr>
        <w:t xml:space="preserve"> </w:t>
      </w:r>
      <w:r w:rsidR="00B6623F" w:rsidRPr="00B6623F">
        <w:rPr>
          <w:rFonts w:ascii="Times New Roman" w:eastAsia="Times New Roman" w:hAnsi="Times New Roman" w:cs="Times New Roman"/>
          <w:b/>
          <w:bCs/>
          <w:sz w:val="28"/>
          <w:szCs w:val="28"/>
        </w:rPr>
        <w:t xml:space="preserve">Építőipari és Asztalosipari Mester Workshow </w:t>
      </w:r>
      <w:r w:rsidR="00B6623F">
        <w:rPr>
          <w:rFonts w:ascii="Times New Roman" w:eastAsia="Times New Roman" w:hAnsi="Times New Roman" w:cs="Times New Roman"/>
          <w:b/>
          <w:bCs/>
          <w:sz w:val="28"/>
          <w:szCs w:val="28"/>
        </w:rPr>
        <w:t xml:space="preserve">keretében megrendezésre kerülő </w:t>
      </w:r>
      <w:r w:rsidR="00220997">
        <w:rPr>
          <w:rFonts w:ascii="Times New Roman" w:eastAsia="Times New Roman" w:hAnsi="Times New Roman" w:cs="Times New Roman"/>
          <w:b/>
          <w:bCs/>
          <w:sz w:val="28"/>
          <w:szCs w:val="28"/>
        </w:rPr>
        <w:t xml:space="preserve">fugázó </w:t>
      </w:r>
      <w:r w:rsidR="00B6623F">
        <w:rPr>
          <w:rFonts w:ascii="Times New Roman" w:eastAsia="Times New Roman" w:hAnsi="Times New Roman" w:cs="Times New Roman"/>
          <w:b/>
          <w:bCs/>
          <w:sz w:val="28"/>
          <w:szCs w:val="28"/>
        </w:rPr>
        <w:t>n</w:t>
      </w:r>
      <w:r w:rsidR="00AB24C5">
        <w:rPr>
          <w:rFonts w:ascii="Times New Roman" w:eastAsia="Times New Roman" w:hAnsi="Times New Roman" w:cs="Times New Roman"/>
          <w:b/>
          <w:bCs/>
          <w:sz w:val="28"/>
          <w:szCs w:val="28"/>
        </w:rPr>
        <w:t>yereményjáték</w:t>
      </w:r>
      <w:r w:rsidR="00B6623F">
        <w:rPr>
          <w:rFonts w:ascii="Times New Roman" w:eastAsia="Times New Roman" w:hAnsi="Times New Roman" w:cs="Times New Roman"/>
          <w:b/>
          <w:bCs/>
          <w:sz w:val="28"/>
          <w:szCs w:val="28"/>
        </w:rPr>
        <w:t xml:space="preserve"> </w:t>
      </w:r>
      <w:r w:rsidR="0912E13D" w:rsidRPr="10B63B91">
        <w:rPr>
          <w:rFonts w:ascii="Times New Roman" w:eastAsia="Times New Roman" w:hAnsi="Times New Roman" w:cs="Times New Roman"/>
          <w:b/>
          <w:bCs/>
          <w:sz w:val="28"/>
          <w:szCs w:val="28"/>
        </w:rPr>
        <w:t>szabályzat</w:t>
      </w:r>
      <w:r w:rsidR="00B6623F">
        <w:rPr>
          <w:rFonts w:ascii="Times New Roman" w:eastAsia="Times New Roman" w:hAnsi="Times New Roman" w:cs="Times New Roman"/>
          <w:b/>
          <w:bCs/>
          <w:sz w:val="28"/>
          <w:szCs w:val="28"/>
        </w:rPr>
        <w:t>a</w:t>
      </w:r>
      <w:r w:rsidR="445C5813" w:rsidRPr="10B63B91">
        <w:rPr>
          <w:rFonts w:ascii="Times New Roman" w:eastAsia="Times New Roman" w:hAnsi="Times New Roman" w:cs="Times New Roman"/>
          <w:b/>
          <w:bCs/>
          <w:sz w:val="28"/>
          <w:szCs w:val="28"/>
        </w:rPr>
        <w:t xml:space="preserve"> és </w:t>
      </w:r>
      <w:r w:rsidR="00B6623F">
        <w:rPr>
          <w:rFonts w:ascii="Times New Roman" w:eastAsia="Times New Roman" w:hAnsi="Times New Roman" w:cs="Times New Roman"/>
          <w:b/>
          <w:bCs/>
          <w:sz w:val="28"/>
          <w:szCs w:val="28"/>
        </w:rPr>
        <w:t>a</w:t>
      </w:r>
      <w:r w:rsidR="445C5813" w:rsidRPr="10B63B91">
        <w:rPr>
          <w:rFonts w:ascii="Times New Roman" w:eastAsia="Times New Roman" w:hAnsi="Times New Roman" w:cs="Times New Roman"/>
          <w:b/>
          <w:bCs/>
          <w:sz w:val="28"/>
          <w:szCs w:val="28"/>
        </w:rPr>
        <w:t>datvédelmi tájékoztat</w:t>
      </w:r>
      <w:r w:rsidR="00B6623F">
        <w:rPr>
          <w:rFonts w:ascii="Times New Roman" w:eastAsia="Times New Roman" w:hAnsi="Times New Roman" w:cs="Times New Roman"/>
          <w:b/>
          <w:bCs/>
          <w:sz w:val="28"/>
          <w:szCs w:val="28"/>
        </w:rPr>
        <w:t>ó</w:t>
      </w:r>
    </w:p>
    <w:p w14:paraId="4759CEBE" w14:textId="3CA34837" w:rsidR="00D12A14" w:rsidRDefault="61EB12A4" w:rsidP="00A656EB">
      <w:pPr>
        <w:jc w:val="both"/>
        <w:rPr>
          <w:rFonts w:ascii="Times New Roman" w:eastAsia="Times New Roman" w:hAnsi="Times New Roman" w:cs="Times New Roman"/>
          <w:b/>
          <w:bCs/>
        </w:rPr>
      </w:pPr>
      <w:r w:rsidRPr="6915791F">
        <w:rPr>
          <w:rFonts w:ascii="Times New Roman" w:eastAsia="Times New Roman" w:hAnsi="Times New Roman" w:cs="Times New Roman"/>
          <w:b/>
          <w:bCs/>
        </w:rPr>
        <w:t xml:space="preserve"> I. </w:t>
      </w:r>
      <w:r w:rsidR="00736D80">
        <w:rPr>
          <w:rFonts w:ascii="Times New Roman" w:eastAsia="Times New Roman" w:hAnsi="Times New Roman" w:cs="Times New Roman"/>
          <w:b/>
          <w:bCs/>
        </w:rPr>
        <w:t>Nyereményjáték</w:t>
      </w:r>
      <w:r w:rsidR="681C7A4D" w:rsidRPr="6915791F">
        <w:rPr>
          <w:rFonts w:ascii="Times New Roman" w:eastAsia="Times New Roman" w:hAnsi="Times New Roman" w:cs="Times New Roman"/>
          <w:b/>
          <w:bCs/>
        </w:rPr>
        <w:t>szabályzat</w:t>
      </w:r>
    </w:p>
    <w:p w14:paraId="46D790D2" w14:textId="4A43B501" w:rsidR="007F33EB" w:rsidRPr="00D438DE" w:rsidRDefault="61EB12A4" w:rsidP="00E86F95">
      <w:pPr>
        <w:jc w:val="both"/>
        <w:rPr>
          <w:rFonts w:ascii="Times New Roman" w:eastAsia="Times New Roman" w:hAnsi="Times New Roman" w:cs="Times New Roman"/>
          <w:b/>
          <w:bCs/>
        </w:rPr>
      </w:pPr>
      <w:r w:rsidRPr="10B63B91">
        <w:rPr>
          <w:rFonts w:ascii="Times New Roman" w:eastAsia="Times New Roman" w:hAnsi="Times New Roman" w:cs="Times New Roman"/>
        </w:rPr>
        <w:t xml:space="preserve">1. </w:t>
      </w:r>
      <w:r w:rsidR="00CD3FFD">
        <w:rPr>
          <w:rFonts w:ascii="Times New Roman" w:eastAsia="Times New Roman" w:hAnsi="Times New Roman" w:cs="Times New Roman"/>
        </w:rPr>
        <w:t xml:space="preserve">A </w:t>
      </w:r>
      <w:r w:rsidRPr="00A656EB">
        <w:rPr>
          <w:rFonts w:ascii="Times New Roman" w:eastAsia="Times New Roman" w:hAnsi="Times New Roman" w:cs="Times New Roman"/>
          <w:b/>
          <w:bCs/>
        </w:rPr>
        <w:t>Saint-Gobain Hungary Kft.</w:t>
      </w:r>
      <w:r w:rsidRPr="10B63B91">
        <w:rPr>
          <w:rFonts w:ascii="Times New Roman" w:eastAsia="Times New Roman" w:hAnsi="Times New Roman" w:cs="Times New Roman"/>
        </w:rPr>
        <w:t xml:space="preserve"> (székhely: 2085 Pilisvörösvár, Bécsi út 07/5 hrsz, cégjegyzékszám: 13-09-061969, adószám: 10426577-2-44, a továbbiakban: „</w:t>
      </w:r>
      <w:r w:rsidRPr="00A656EB">
        <w:rPr>
          <w:rFonts w:ascii="Times New Roman" w:eastAsia="Times New Roman" w:hAnsi="Times New Roman" w:cs="Times New Roman"/>
          <w:b/>
          <w:bCs/>
        </w:rPr>
        <w:t>SGHU</w:t>
      </w:r>
      <w:r w:rsidRPr="10B63B91">
        <w:rPr>
          <w:rFonts w:ascii="Times New Roman" w:eastAsia="Times New Roman" w:hAnsi="Times New Roman" w:cs="Times New Roman"/>
        </w:rPr>
        <w:t>”)</w:t>
      </w:r>
      <w:r w:rsidR="00D438DE">
        <w:rPr>
          <w:rFonts w:ascii="Times New Roman" w:eastAsia="Times New Roman" w:hAnsi="Times New Roman" w:cs="Times New Roman"/>
        </w:rPr>
        <w:t xml:space="preserve"> a </w:t>
      </w:r>
      <w:r w:rsidR="00D438DE" w:rsidRPr="00B6623F">
        <w:rPr>
          <w:rFonts w:ascii="Times New Roman" w:eastAsia="Times New Roman" w:hAnsi="Times New Roman" w:cs="Times New Roman"/>
          <w:i/>
          <w:iCs/>
        </w:rPr>
        <w:t xml:space="preserve">2025. </w:t>
      </w:r>
      <w:r w:rsidR="00B6623F" w:rsidRPr="00B6623F">
        <w:rPr>
          <w:rFonts w:ascii="Times New Roman" w:eastAsia="Times New Roman" w:hAnsi="Times New Roman" w:cs="Times New Roman"/>
          <w:i/>
          <w:iCs/>
        </w:rPr>
        <w:t>október 18</w:t>
      </w:r>
      <w:r w:rsidR="00CA2CD6" w:rsidRPr="00B6623F">
        <w:rPr>
          <w:rFonts w:ascii="Times New Roman" w:eastAsia="Times New Roman" w:hAnsi="Times New Roman" w:cs="Times New Roman"/>
          <w:i/>
          <w:iCs/>
        </w:rPr>
        <w:t>. napján</w:t>
      </w:r>
      <w:r w:rsidR="00CA2CD6">
        <w:rPr>
          <w:rFonts w:ascii="Times New Roman" w:eastAsia="Times New Roman" w:hAnsi="Times New Roman" w:cs="Times New Roman"/>
        </w:rPr>
        <w:t xml:space="preserve"> </w:t>
      </w:r>
      <w:r w:rsidR="00B6623F">
        <w:rPr>
          <w:rFonts w:ascii="Times New Roman" w:eastAsia="Times New Roman" w:hAnsi="Times New Roman" w:cs="Times New Roman"/>
        </w:rPr>
        <w:t>megrendezésre kerülő</w:t>
      </w:r>
      <w:r w:rsidR="00CA2CD6">
        <w:rPr>
          <w:rFonts w:ascii="Times New Roman" w:eastAsia="Times New Roman" w:hAnsi="Times New Roman" w:cs="Times New Roman"/>
        </w:rPr>
        <w:t xml:space="preserve"> </w:t>
      </w:r>
      <w:r w:rsidR="00C31E14" w:rsidRPr="00B6623F">
        <w:rPr>
          <w:rFonts w:ascii="Times New Roman" w:eastAsia="Times New Roman" w:hAnsi="Times New Roman" w:cs="Times New Roman"/>
          <w:b/>
          <w:bCs/>
        </w:rPr>
        <w:t>Építőipari és Asztalosipari Mester Workshow</w:t>
      </w:r>
      <w:r w:rsidR="00C31E14" w:rsidRPr="00B6623F">
        <w:rPr>
          <w:rFonts w:ascii="Times New Roman" w:eastAsia="Times New Roman" w:hAnsi="Times New Roman" w:cs="Times New Roman"/>
        </w:rPr>
        <w:t xml:space="preserve"> </w:t>
      </w:r>
      <w:r w:rsidR="00D25AEC" w:rsidRPr="00B6623F">
        <w:rPr>
          <w:rFonts w:ascii="Times New Roman" w:eastAsia="Times New Roman" w:hAnsi="Times New Roman" w:cs="Times New Roman"/>
        </w:rPr>
        <w:t>(a továbbiakban: „</w:t>
      </w:r>
      <w:r w:rsidR="00C31E14" w:rsidRPr="00B6623F">
        <w:rPr>
          <w:rFonts w:ascii="Times New Roman" w:eastAsia="Times New Roman" w:hAnsi="Times New Roman" w:cs="Times New Roman"/>
          <w:b/>
          <w:bCs/>
        </w:rPr>
        <w:t>ÉMW</w:t>
      </w:r>
      <w:r w:rsidR="00D25AEC" w:rsidRPr="00B6623F">
        <w:rPr>
          <w:rFonts w:ascii="Times New Roman" w:eastAsia="Times New Roman" w:hAnsi="Times New Roman" w:cs="Times New Roman"/>
        </w:rPr>
        <w:t xml:space="preserve">”) </w:t>
      </w:r>
      <w:r w:rsidR="00CA2CD6" w:rsidRPr="00B6623F">
        <w:rPr>
          <w:rFonts w:ascii="Times New Roman" w:eastAsia="Times New Roman" w:hAnsi="Times New Roman" w:cs="Times New Roman"/>
        </w:rPr>
        <w:t xml:space="preserve">keretein belül </w:t>
      </w:r>
      <w:r w:rsidR="00220997">
        <w:rPr>
          <w:rFonts w:ascii="Times New Roman" w:eastAsia="Times New Roman" w:hAnsi="Times New Roman" w:cs="Times New Roman"/>
        </w:rPr>
        <w:t xml:space="preserve">fugázó </w:t>
      </w:r>
      <w:r w:rsidR="00CA2CD6" w:rsidRPr="00B6623F">
        <w:rPr>
          <w:rFonts w:ascii="Times New Roman" w:eastAsia="Times New Roman" w:hAnsi="Times New Roman" w:cs="Times New Roman"/>
        </w:rPr>
        <w:t xml:space="preserve">nyereményjátékot szervez az </w:t>
      </w:r>
      <w:r w:rsidR="00C31E14" w:rsidRPr="00B6623F">
        <w:rPr>
          <w:rFonts w:ascii="Times New Roman" w:eastAsia="Times New Roman" w:hAnsi="Times New Roman" w:cs="Times New Roman"/>
        </w:rPr>
        <w:t>ÉMW-re</w:t>
      </w:r>
      <w:r w:rsidR="00C31E14">
        <w:rPr>
          <w:rFonts w:ascii="Times New Roman" w:eastAsia="Times New Roman" w:hAnsi="Times New Roman" w:cs="Times New Roman"/>
        </w:rPr>
        <w:t xml:space="preserve"> </w:t>
      </w:r>
      <w:r w:rsidR="00CA2CD6">
        <w:rPr>
          <w:rFonts w:ascii="Times New Roman" w:eastAsia="Times New Roman" w:hAnsi="Times New Roman" w:cs="Times New Roman"/>
        </w:rPr>
        <w:t>kilátogató érdeklődők részére</w:t>
      </w:r>
      <w:r w:rsidR="00736D80">
        <w:rPr>
          <w:rFonts w:ascii="Times New Roman" w:eastAsia="Times New Roman" w:hAnsi="Times New Roman" w:cs="Times New Roman"/>
        </w:rPr>
        <w:t xml:space="preserve"> (a továbbiakban: „</w:t>
      </w:r>
      <w:r w:rsidR="00736D80" w:rsidRPr="00736D80">
        <w:rPr>
          <w:rFonts w:ascii="Times New Roman" w:eastAsia="Times New Roman" w:hAnsi="Times New Roman" w:cs="Times New Roman"/>
          <w:b/>
          <w:bCs/>
        </w:rPr>
        <w:t>Nyereményjáték</w:t>
      </w:r>
      <w:r w:rsidR="00736D80">
        <w:rPr>
          <w:rFonts w:ascii="Times New Roman" w:eastAsia="Times New Roman" w:hAnsi="Times New Roman" w:cs="Times New Roman"/>
        </w:rPr>
        <w:t>”)</w:t>
      </w:r>
    </w:p>
    <w:p w14:paraId="165D800C" w14:textId="24134D85" w:rsidR="00D25AEC" w:rsidRDefault="61EB12A4"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00815FB8">
        <w:rPr>
          <w:rFonts w:ascii="Times New Roman" w:eastAsia="Times New Roman" w:hAnsi="Times New Roman" w:cs="Times New Roman"/>
        </w:rPr>
        <w:t>SGHU</w:t>
      </w:r>
      <w:r w:rsidRPr="10B63B91">
        <w:rPr>
          <w:rFonts w:ascii="Times New Roman" w:eastAsia="Times New Roman" w:hAnsi="Times New Roman" w:cs="Times New Roman"/>
        </w:rPr>
        <w:t xml:space="preserve"> kijelenti, hogy az általa meghirdetett jelen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nem tartozik a szerencsejáték szervezéséről szóló 1991. évi XXXIV. törvény hatálya alá.  </w:t>
      </w:r>
    </w:p>
    <w:p w14:paraId="29252EC5" w14:textId="6B533A5B" w:rsidR="00D12A14" w:rsidRDefault="61EB12A4"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00736D80">
        <w:rPr>
          <w:rFonts w:ascii="Times New Roman" w:eastAsia="Times New Roman" w:hAnsi="Times New Roman" w:cs="Times New Roman"/>
        </w:rPr>
        <w:t>Nyereményjáték</w:t>
      </w:r>
      <w:r w:rsidR="63F547EA" w:rsidRPr="10B63B91">
        <w:rPr>
          <w:rFonts w:ascii="Times New Roman" w:eastAsia="Times New Roman" w:hAnsi="Times New Roman" w:cs="Times New Roman"/>
        </w:rPr>
        <w:t>ban</w:t>
      </w:r>
      <w:r w:rsidRPr="10B63B91">
        <w:rPr>
          <w:rFonts w:ascii="Times New Roman" w:eastAsia="Times New Roman" w:hAnsi="Times New Roman" w:cs="Times New Roman"/>
        </w:rPr>
        <w:t xml:space="preserve"> rész</w:t>
      </w:r>
      <w:r w:rsidR="009232AD">
        <w:rPr>
          <w:rFonts w:ascii="Times New Roman" w:eastAsia="Times New Roman" w:hAnsi="Times New Roman" w:cs="Times New Roman"/>
        </w:rPr>
        <w:t xml:space="preserve"> vehet minden </w:t>
      </w:r>
      <w:r w:rsidRPr="10B63B91">
        <w:rPr>
          <w:rFonts w:ascii="Times New Roman" w:eastAsia="Times New Roman" w:hAnsi="Times New Roman" w:cs="Times New Roman"/>
        </w:rPr>
        <w:t>személy (a továbbiakban:</w:t>
      </w:r>
      <w:r w:rsidR="6B3E725B" w:rsidRPr="10B63B91">
        <w:rPr>
          <w:rFonts w:ascii="Times New Roman" w:eastAsia="Times New Roman" w:hAnsi="Times New Roman" w:cs="Times New Roman"/>
        </w:rPr>
        <w:t xml:space="preserve"> </w:t>
      </w:r>
      <w:r w:rsidRPr="10B63B91">
        <w:rPr>
          <w:rFonts w:ascii="Times New Roman" w:eastAsia="Times New Roman" w:hAnsi="Times New Roman" w:cs="Times New Roman"/>
        </w:rPr>
        <w:t>„</w:t>
      </w:r>
      <w:r w:rsidRPr="00A656EB">
        <w:rPr>
          <w:rFonts w:ascii="Times New Roman" w:eastAsia="Times New Roman" w:hAnsi="Times New Roman" w:cs="Times New Roman"/>
          <w:b/>
          <w:bCs/>
        </w:rPr>
        <w:t>Résztvevő</w:t>
      </w:r>
      <w:r w:rsidRPr="10B63B91">
        <w:rPr>
          <w:rFonts w:ascii="Times New Roman" w:eastAsia="Times New Roman" w:hAnsi="Times New Roman" w:cs="Times New Roman"/>
        </w:rPr>
        <w:t xml:space="preserve">”), aki </w:t>
      </w:r>
      <w:r w:rsidR="00D25AEC">
        <w:rPr>
          <w:rFonts w:ascii="Times New Roman" w:eastAsia="Times New Roman" w:hAnsi="Times New Roman" w:cs="Times New Roman"/>
        </w:rPr>
        <w:t xml:space="preserve">a </w:t>
      </w:r>
      <w:r w:rsidR="00C31E14">
        <w:rPr>
          <w:rFonts w:ascii="Times New Roman" w:eastAsia="Times New Roman" w:hAnsi="Times New Roman" w:cs="Times New Roman"/>
        </w:rPr>
        <w:t>ÉMW</w:t>
      </w:r>
      <w:r w:rsidR="00D25AEC">
        <w:rPr>
          <w:rFonts w:ascii="Times New Roman" w:eastAsia="Times New Roman" w:hAnsi="Times New Roman" w:cs="Times New Roman"/>
        </w:rPr>
        <w:t xml:space="preserve"> keretein</w:t>
      </w:r>
      <w:r w:rsidR="00DF34D7">
        <w:rPr>
          <w:rFonts w:ascii="Times New Roman" w:eastAsia="Times New Roman" w:hAnsi="Times New Roman" w:cs="Times New Roman"/>
        </w:rPr>
        <w:t xml:space="preserve"> belül az SGHU által szervezett </w:t>
      </w:r>
      <w:r w:rsidR="00220997">
        <w:rPr>
          <w:rFonts w:ascii="Times New Roman" w:eastAsia="Times New Roman" w:hAnsi="Times New Roman" w:cs="Times New Roman"/>
        </w:rPr>
        <w:t>fugázó játékon részt vesz</w:t>
      </w:r>
      <w:r w:rsidR="00B06554" w:rsidRPr="00BC34EC">
        <w:rPr>
          <w:rFonts w:ascii="Times New Roman" w:eastAsia="Times New Roman" w:hAnsi="Times New Roman" w:cs="Times New Roman"/>
        </w:rPr>
        <w:t>.</w:t>
      </w:r>
      <w:r w:rsidR="00220997" w:rsidRPr="00BC34EC">
        <w:rPr>
          <w:rFonts w:ascii="Times New Roman" w:eastAsia="Times New Roman" w:hAnsi="Times New Roman" w:cs="Times New Roman"/>
        </w:rPr>
        <w:t xml:space="preserve"> A fugázó játék lényege, hogy a részt vevők lehetőséget kapnak arra, hogy csempét fugázzanak.</w:t>
      </w:r>
      <w:r w:rsidR="00D25AEC">
        <w:rPr>
          <w:rFonts w:ascii="Times New Roman" w:eastAsia="Times New Roman" w:hAnsi="Times New Roman" w:cs="Times New Roman"/>
        </w:rPr>
        <w:t xml:space="preserve"> </w:t>
      </w:r>
      <w:r w:rsidR="00B06554">
        <w:rPr>
          <w:rFonts w:ascii="Times New Roman" w:eastAsia="Times New Roman" w:hAnsi="Times New Roman" w:cs="Times New Roman"/>
        </w:rPr>
        <w:t xml:space="preserve">A </w:t>
      </w:r>
      <w:r w:rsidR="00220997">
        <w:rPr>
          <w:rFonts w:ascii="Times New Roman" w:eastAsia="Times New Roman" w:hAnsi="Times New Roman" w:cs="Times New Roman"/>
        </w:rPr>
        <w:t>fugázó játékban való részvétellel</w:t>
      </w:r>
      <w:r w:rsidRPr="10B63B91">
        <w:rPr>
          <w:rFonts w:ascii="Times New Roman" w:eastAsia="Times New Roman" w:hAnsi="Times New Roman" w:cs="Times New Roman"/>
        </w:rPr>
        <w:t xml:space="preserve"> </w:t>
      </w:r>
      <w:r w:rsidR="4C3C64E6" w:rsidRPr="10B63B91">
        <w:rPr>
          <w:rFonts w:ascii="Times New Roman" w:eastAsia="Times New Roman" w:hAnsi="Times New Roman" w:cs="Times New Roman"/>
        </w:rPr>
        <w:t>és a</w:t>
      </w:r>
      <w:r w:rsidR="722C1EE0" w:rsidRPr="10B63B91">
        <w:rPr>
          <w:rFonts w:ascii="Times New Roman" w:eastAsia="Times New Roman" w:hAnsi="Times New Roman" w:cs="Times New Roman"/>
        </w:rPr>
        <w:t xml:space="preserve"> </w:t>
      </w:r>
      <w:r w:rsidRPr="10B63B91">
        <w:rPr>
          <w:rFonts w:ascii="Times New Roman" w:eastAsia="Times New Roman" w:hAnsi="Times New Roman" w:cs="Times New Roman"/>
        </w:rPr>
        <w:t xml:space="preserve">jelen </w:t>
      </w:r>
      <w:r w:rsidR="00736D80">
        <w:rPr>
          <w:rFonts w:ascii="Times New Roman" w:eastAsia="Times New Roman" w:hAnsi="Times New Roman" w:cs="Times New Roman"/>
        </w:rPr>
        <w:t>Nyereményjáték</w:t>
      </w:r>
      <w:r w:rsidR="3459B736" w:rsidRPr="10B63B91">
        <w:rPr>
          <w:rFonts w:ascii="Times New Roman" w:eastAsia="Times New Roman" w:hAnsi="Times New Roman" w:cs="Times New Roman"/>
        </w:rPr>
        <w:t xml:space="preserve"> szabályzatban</w:t>
      </w:r>
      <w:r w:rsidRPr="10B63B91">
        <w:rPr>
          <w:rFonts w:ascii="Times New Roman" w:eastAsia="Times New Roman" w:hAnsi="Times New Roman" w:cs="Times New Roman"/>
        </w:rPr>
        <w:t xml:space="preserve"> és Adatvédelmi tájékoztatóban foglaltak elfogadását követően</w:t>
      </w:r>
      <w:r w:rsidR="005E0D39">
        <w:rPr>
          <w:rFonts w:ascii="Times New Roman" w:eastAsia="Times New Roman" w:hAnsi="Times New Roman" w:cs="Times New Roman"/>
        </w:rPr>
        <w:t xml:space="preserve"> Résztvevő</w:t>
      </w:r>
      <w:r w:rsidRPr="10B63B91">
        <w:rPr>
          <w:rFonts w:ascii="Times New Roman" w:eastAsia="Times New Roman" w:hAnsi="Times New Roman" w:cs="Times New Roman"/>
        </w:rPr>
        <w:t xml:space="preserve"> jogosult részt venni a </w:t>
      </w:r>
      <w:r w:rsidR="00736D80">
        <w:rPr>
          <w:rFonts w:ascii="Times New Roman" w:eastAsia="Times New Roman" w:hAnsi="Times New Roman" w:cs="Times New Roman"/>
        </w:rPr>
        <w:t>Nyereményjáték</w:t>
      </w:r>
      <w:r w:rsidR="09A985F0" w:rsidRPr="10B63B91">
        <w:rPr>
          <w:rFonts w:ascii="Times New Roman" w:eastAsia="Times New Roman" w:hAnsi="Times New Roman" w:cs="Times New Roman"/>
        </w:rPr>
        <w:t>ban</w:t>
      </w:r>
      <w:r w:rsidR="0033526B">
        <w:rPr>
          <w:rFonts w:ascii="Times New Roman" w:eastAsia="Times New Roman" w:hAnsi="Times New Roman" w:cs="Times New Roman"/>
        </w:rPr>
        <w:t xml:space="preserve">.  </w:t>
      </w:r>
      <w:r w:rsidRPr="10B63B91">
        <w:rPr>
          <w:rFonts w:ascii="Times New Roman" w:eastAsia="Times New Roman" w:hAnsi="Times New Roman" w:cs="Times New Roman"/>
        </w:rPr>
        <w:t xml:space="preserve"> </w:t>
      </w:r>
    </w:p>
    <w:p w14:paraId="707E38F5" w14:textId="22DCEEA6" w:rsidR="00D12A14" w:rsidRDefault="61EB12A4"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1CADC608" w:rsidRPr="10B63B91">
        <w:rPr>
          <w:rFonts w:ascii="Times New Roman" w:eastAsia="Times New Roman" w:hAnsi="Times New Roman" w:cs="Times New Roman"/>
        </w:rPr>
        <w:t>Résztvevő</w:t>
      </w:r>
      <w:r w:rsidRPr="10B63B91">
        <w:rPr>
          <w:rFonts w:ascii="Times New Roman" w:eastAsia="Times New Roman" w:hAnsi="Times New Roman" w:cs="Times New Roman"/>
        </w:rPr>
        <w:t xml:space="preserve"> tudomásul veszi, hogy </w:t>
      </w:r>
      <w:r w:rsidR="005C2452">
        <w:rPr>
          <w:rFonts w:ascii="Times New Roman" w:eastAsia="Times New Roman" w:hAnsi="Times New Roman" w:cs="Times New Roman"/>
        </w:rPr>
        <w:t xml:space="preserve">a részvételt </w:t>
      </w:r>
      <w:r w:rsidRPr="10B63B91">
        <w:rPr>
          <w:rFonts w:ascii="Times New Roman" w:eastAsia="Times New Roman" w:hAnsi="Times New Roman" w:cs="Times New Roman"/>
        </w:rPr>
        <w:t>megelőzően köteles tájékozódni a Játékszabályzat rendelkezéseiről, ennek elmulasztására kötelezettségek keletkez</w:t>
      </w:r>
      <w:r w:rsidR="00C60532">
        <w:rPr>
          <w:rFonts w:ascii="Times New Roman" w:eastAsia="Times New Roman" w:hAnsi="Times New Roman" w:cs="Times New Roman"/>
        </w:rPr>
        <w:t>ése</w:t>
      </w:r>
      <w:r w:rsidRPr="10B63B91">
        <w:rPr>
          <w:rFonts w:ascii="Times New Roman" w:eastAsia="Times New Roman" w:hAnsi="Times New Roman" w:cs="Times New Roman"/>
        </w:rPr>
        <w:t xml:space="preserve"> vagy előnyök szerzése végett nem hivatkozhat. Amennyiben a </w:t>
      </w:r>
      <w:r w:rsidR="22CCC9DB" w:rsidRPr="10B63B91">
        <w:rPr>
          <w:rFonts w:ascii="Times New Roman" w:eastAsia="Times New Roman" w:hAnsi="Times New Roman" w:cs="Times New Roman"/>
        </w:rPr>
        <w:t>Résztvevő</w:t>
      </w:r>
      <w:r w:rsidRPr="10B63B91">
        <w:rPr>
          <w:rFonts w:ascii="Times New Roman" w:eastAsia="Times New Roman" w:hAnsi="Times New Roman" w:cs="Times New Roman"/>
        </w:rPr>
        <w:t xml:space="preserve"> jelen </w:t>
      </w:r>
      <w:r w:rsidR="00736D80">
        <w:rPr>
          <w:rFonts w:ascii="Times New Roman" w:eastAsia="Times New Roman" w:hAnsi="Times New Roman" w:cs="Times New Roman"/>
        </w:rPr>
        <w:t>Nyereményjáték</w:t>
      </w:r>
      <w:r w:rsidR="2AE9F3A2" w:rsidRPr="10B63B91">
        <w:rPr>
          <w:rFonts w:ascii="Times New Roman" w:eastAsia="Times New Roman" w:hAnsi="Times New Roman" w:cs="Times New Roman"/>
        </w:rPr>
        <w:t xml:space="preserve"> szabályzatban </w:t>
      </w:r>
      <w:r w:rsidRPr="10B63B91">
        <w:rPr>
          <w:rFonts w:ascii="Times New Roman" w:eastAsia="Times New Roman" w:hAnsi="Times New Roman" w:cs="Times New Roman"/>
        </w:rPr>
        <w:t xml:space="preserve">foglalt feltételekkel nem ért egyet, vagy az abban előírt feltételeknek nem felel meg, a </w:t>
      </w:r>
      <w:r w:rsidR="00736D80">
        <w:rPr>
          <w:rFonts w:ascii="Times New Roman" w:eastAsia="Times New Roman" w:hAnsi="Times New Roman" w:cs="Times New Roman"/>
        </w:rPr>
        <w:t>Nyereményjáték</w:t>
      </w:r>
      <w:r w:rsidR="1170BF8A" w:rsidRPr="10B63B91">
        <w:rPr>
          <w:rFonts w:ascii="Times New Roman" w:eastAsia="Times New Roman" w:hAnsi="Times New Roman" w:cs="Times New Roman"/>
        </w:rPr>
        <w:t xml:space="preserve">ban </w:t>
      </w:r>
      <w:r w:rsidRPr="10B63B91">
        <w:rPr>
          <w:rFonts w:ascii="Times New Roman" w:eastAsia="Times New Roman" w:hAnsi="Times New Roman" w:cs="Times New Roman"/>
        </w:rPr>
        <w:t xml:space="preserve">nem jogosult részt venni, és a </w:t>
      </w:r>
      <w:r w:rsidR="00815FB8">
        <w:rPr>
          <w:rFonts w:ascii="Times New Roman" w:eastAsia="Times New Roman" w:hAnsi="Times New Roman" w:cs="Times New Roman"/>
        </w:rPr>
        <w:t>SGHU</w:t>
      </w:r>
      <w:r w:rsidRPr="10B63B91">
        <w:rPr>
          <w:rFonts w:ascii="Times New Roman" w:eastAsia="Times New Roman" w:hAnsi="Times New Roman" w:cs="Times New Roman"/>
        </w:rPr>
        <w:t xml:space="preserve"> jogosult az ilyen </w:t>
      </w:r>
      <w:r w:rsidR="02F4110F" w:rsidRPr="10B63B91">
        <w:rPr>
          <w:rFonts w:ascii="Times New Roman" w:eastAsia="Times New Roman" w:hAnsi="Times New Roman" w:cs="Times New Roman"/>
        </w:rPr>
        <w:t>Résztvevőt</w:t>
      </w:r>
      <w:r w:rsidRPr="10B63B91">
        <w:rPr>
          <w:rFonts w:ascii="Times New Roman" w:eastAsia="Times New Roman" w:hAnsi="Times New Roman" w:cs="Times New Roman"/>
        </w:rPr>
        <w:t xml:space="preserve"> saját döntése alapján a </w:t>
      </w:r>
      <w:r w:rsidR="00736D80">
        <w:rPr>
          <w:rFonts w:ascii="Times New Roman" w:eastAsia="Times New Roman" w:hAnsi="Times New Roman" w:cs="Times New Roman"/>
        </w:rPr>
        <w:t>Nyereményjáték</w:t>
      </w:r>
      <w:r w:rsidR="006721FA">
        <w:rPr>
          <w:rFonts w:ascii="Times New Roman" w:eastAsia="Times New Roman" w:hAnsi="Times New Roman" w:cs="Times New Roman"/>
        </w:rPr>
        <w:t>ból</w:t>
      </w:r>
      <w:r w:rsidRPr="10B63B91">
        <w:rPr>
          <w:rFonts w:ascii="Times New Roman" w:eastAsia="Times New Roman" w:hAnsi="Times New Roman" w:cs="Times New Roman"/>
        </w:rPr>
        <w:t xml:space="preserve"> kizárni.  </w:t>
      </w:r>
    </w:p>
    <w:p w14:paraId="59EDB321" w14:textId="10BC1729" w:rsidR="00D12A14" w:rsidRDefault="61EB12A4" w:rsidP="00A656EB">
      <w:pPr>
        <w:jc w:val="both"/>
        <w:rPr>
          <w:rFonts w:ascii="Times New Roman" w:eastAsia="Times New Roman" w:hAnsi="Times New Roman" w:cs="Times New Roman"/>
          <w:b/>
          <w:bCs/>
        </w:rPr>
      </w:pPr>
      <w:r w:rsidRPr="10B63B91">
        <w:rPr>
          <w:rFonts w:ascii="Times New Roman" w:eastAsia="Times New Roman" w:hAnsi="Times New Roman" w:cs="Times New Roman"/>
          <w:b/>
          <w:bCs/>
        </w:rPr>
        <w:t xml:space="preserve">2. A </w:t>
      </w:r>
      <w:r w:rsidR="00736D80">
        <w:rPr>
          <w:rFonts w:ascii="Times New Roman" w:eastAsia="Times New Roman" w:hAnsi="Times New Roman" w:cs="Times New Roman"/>
          <w:b/>
          <w:bCs/>
        </w:rPr>
        <w:t>Nyereményjáték</w:t>
      </w:r>
      <w:r w:rsidRPr="10B63B91">
        <w:rPr>
          <w:rFonts w:ascii="Times New Roman" w:eastAsia="Times New Roman" w:hAnsi="Times New Roman" w:cs="Times New Roman"/>
          <w:b/>
          <w:bCs/>
        </w:rPr>
        <w:t xml:space="preserve">ban részt vevő személyek </w:t>
      </w:r>
    </w:p>
    <w:p w14:paraId="2E8189AF" w14:textId="64992327" w:rsidR="0010171F" w:rsidRDefault="61EB12A4"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00736D80">
        <w:rPr>
          <w:rFonts w:ascii="Times New Roman" w:eastAsia="Times New Roman" w:hAnsi="Times New Roman" w:cs="Times New Roman"/>
        </w:rPr>
        <w:t>Nyereményjáték</w:t>
      </w:r>
      <w:r w:rsidR="7E2882E2" w:rsidRPr="10B63B91">
        <w:rPr>
          <w:rFonts w:ascii="Times New Roman" w:eastAsia="Times New Roman" w:hAnsi="Times New Roman" w:cs="Times New Roman"/>
        </w:rPr>
        <w:t>ban</w:t>
      </w:r>
      <w:r w:rsidRPr="10B63B91">
        <w:rPr>
          <w:rFonts w:ascii="Times New Roman" w:eastAsia="Times New Roman" w:hAnsi="Times New Roman" w:cs="Times New Roman"/>
        </w:rPr>
        <w:t xml:space="preserve"> jogosult részt venni minden </w:t>
      </w:r>
      <w:r w:rsidR="00C60532">
        <w:rPr>
          <w:rFonts w:ascii="Times New Roman" w:eastAsia="Times New Roman" w:hAnsi="Times New Roman" w:cs="Times New Roman"/>
        </w:rPr>
        <w:t xml:space="preserve">a </w:t>
      </w:r>
      <w:r w:rsidR="00C31E14">
        <w:rPr>
          <w:rFonts w:ascii="Times New Roman" w:eastAsia="Times New Roman" w:hAnsi="Times New Roman" w:cs="Times New Roman"/>
        </w:rPr>
        <w:t>ÉMW-re</w:t>
      </w:r>
      <w:r w:rsidR="00C60532">
        <w:rPr>
          <w:rFonts w:ascii="Times New Roman" w:eastAsia="Times New Roman" w:hAnsi="Times New Roman" w:cs="Times New Roman"/>
        </w:rPr>
        <w:t xml:space="preserve"> látogató érdeklődő,</w:t>
      </w:r>
      <w:r w:rsidR="54BEF519" w:rsidRPr="10B63B91">
        <w:rPr>
          <w:rFonts w:ascii="Times New Roman" w:eastAsia="Times New Roman" w:hAnsi="Times New Roman" w:cs="Times New Roman"/>
        </w:rPr>
        <w:t xml:space="preserve"> aki</w:t>
      </w:r>
      <w:r w:rsidRPr="10B63B91">
        <w:rPr>
          <w:rFonts w:ascii="Times New Roman" w:eastAsia="Times New Roman" w:hAnsi="Times New Roman" w:cs="Times New Roman"/>
        </w:rPr>
        <w:t xml:space="preserve"> </w:t>
      </w:r>
      <w:r w:rsidR="712F396E" w:rsidRPr="10B63B91">
        <w:rPr>
          <w:rFonts w:ascii="Times New Roman" w:eastAsia="Times New Roman" w:hAnsi="Times New Roman" w:cs="Times New Roman"/>
        </w:rPr>
        <w:t>18 éven felüli</w:t>
      </w:r>
      <w:r w:rsidR="049A5849" w:rsidRPr="10B63B91">
        <w:rPr>
          <w:rFonts w:ascii="Times New Roman" w:eastAsia="Times New Roman" w:hAnsi="Times New Roman" w:cs="Times New Roman"/>
        </w:rPr>
        <w:t xml:space="preserve"> és</w:t>
      </w:r>
      <w:r w:rsidRPr="10B63B91">
        <w:rPr>
          <w:rFonts w:ascii="Times New Roman" w:eastAsia="Times New Roman" w:hAnsi="Times New Roman" w:cs="Times New Roman"/>
        </w:rPr>
        <w:t xml:space="preserve"> </w:t>
      </w:r>
      <w:r w:rsidR="00DD2717">
        <w:rPr>
          <w:rFonts w:ascii="Times New Roman" w:eastAsia="Times New Roman" w:hAnsi="Times New Roman" w:cs="Times New Roman"/>
        </w:rPr>
        <w:t>az SGHU által feltett</w:t>
      </w:r>
      <w:r w:rsidR="00B6623F">
        <w:rPr>
          <w:rFonts w:ascii="Times New Roman" w:eastAsia="Times New Roman" w:hAnsi="Times New Roman" w:cs="Times New Roman"/>
        </w:rPr>
        <w:t xml:space="preserve"> kvíz</w:t>
      </w:r>
      <w:r w:rsidR="00DD2717">
        <w:rPr>
          <w:rFonts w:ascii="Times New Roman" w:eastAsia="Times New Roman" w:hAnsi="Times New Roman" w:cs="Times New Roman"/>
        </w:rPr>
        <w:t xml:space="preserve">kérdésekre helyesen válaszol. </w:t>
      </w:r>
    </w:p>
    <w:p w14:paraId="240A900D" w14:textId="5BDEF9E5" w:rsidR="00DC2D78" w:rsidRDefault="61EB12A4">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00736D80">
        <w:rPr>
          <w:rFonts w:ascii="Times New Roman" w:eastAsia="Times New Roman" w:hAnsi="Times New Roman" w:cs="Times New Roman"/>
        </w:rPr>
        <w:t>Nyereményjáték</w:t>
      </w:r>
      <w:r w:rsidR="5F200ABA" w:rsidRPr="10B63B91">
        <w:rPr>
          <w:rFonts w:ascii="Times New Roman" w:eastAsia="Times New Roman" w:hAnsi="Times New Roman" w:cs="Times New Roman"/>
        </w:rPr>
        <w:t>ban</w:t>
      </w:r>
      <w:r w:rsidRPr="10B63B91">
        <w:rPr>
          <w:rFonts w:ascii="Times New Roman" w:eastAsia="Times New Roman" w:hAnsi="Times New Roman" w:cs="Times New Roman"/>
        </w:rPr>
        <w:t xml:space="preserve"> nem vehetnek részt a </w:t>
      </w:r>
      <w:r w:rsidR="00815FB8">
        <w:rPr>
          <w:rFonts w:ascii="Times New Roman" w:eastAsia="Times New Roman" w:hAnsi="Times New Roman" w:cs="Times New Roman"/>
        </w:rPr>
        <w:t>SGHU</w:t>
      </w:r>
      <w:r w:rsidRPr="10B63B91">
        <w:rPr>
          <w:rFonts w:ascii="Times New Roman" w:eastAsia="Times New Roman" w:hAnsi="Times New Roman" w:cs="Times New Roman"/>
        </w:rPr>
        <w:t xml:space="preserve"> és leányvállalatai, továbbá a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w:t>
      </w:r>
      <w:r w:rsidR="00DD2717">
        <w:rPr>
          <w:rFonts w:ascii="Times New Roman" w:eastAsia="Times New Roman" w:hAnsi="Times New Roman" w:cs="Times New Roman"/>
        </w:rPr>
        <w:t>lebonyolításában résztvevők</w:t>
      </w:r>
      <w:r w:rsidRPr="10B63B91">
        <w:rPr>
          <w:rFonts w:ascii="Times New Roman" w:eastAsia="Times New Roman" w:hAnsi="Times New Roman" w:cs="Times New Roman"/>
        </w:rPr>
        <w:t xml:space="preserve">, és mindezen személyeknek a Ptk. 8:1. § (1) bek. 1. pontjában meghatározott hozzátartozói. Leányvállalatnak minősül mindazon társaság, amely legfőbb döntéshozó szervében a </w:t>
      </w:r>
      <w:r w:rsidR="00815FB8">
        <w:rPr>
          <w:rFonts w:ascii="Times New Roman" w:eastAsia="Times New Roman" w:hAnsi="Times New Roman" w:cs="Times New Roman"/>
        </w:rPr>
        <w:t>SGHU</w:t>
      </w:r>
      <w:r w:rsidRPr="10B63B91">
        <w:rPr>
          <w:rFonts w:ascii="Times New Roman" w:eastAsia="Times New Roman" w:hAnsi="Times New Roman" w:cs="Times New Roman"/>
        </w:rPr>
        <w:t xml:space="preserve"> közvetlenül vagy közvetve a szavazatok több mint 50%-ával rendelkezik, vagy külön szerződésben rögzített többségi tulajdonosi vagy egyéb kontroll jogot gyakorol. </w:t>
      </w:r>
    </w:p>
    <w:p w14:paraId="29B63463" w14:textId="4E1BC485" w:rsidR="00D12A14" w:rsidRDefault="61EB12A4"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sidR="320522E9" w:rsidRPr="10B63B91">
        <w:rPr>
          <w:rFonts w:ascii="Times New Roman" w:eastAsia="Times New Roman" w:hAnsi="Times New Roman" w:cs="Times New Roman"/>
        </w:rPr>
        <w:t>R</w:t>
      </w:r>
      <w:r w:rsidRPr="10B63B91">
        <w:rPr>
          <w:rFonts w:ascii="Times New Roman" w:eastAsia="Times New Roman" w:hAnsi="Times New Roman" w:cs="Times New Roman"/>
        </w:rPr>
        <w:t>és</w:t>
      </w:r>
      <w:r w:rsidR="320522E9" w:rsidRPr="10B63B91">
        <w:rPr>
          <w:rFonts w:ascii="Times New Roman" w:eastAsia="Times New Roman" w:hAnsi="Times New Roman" w:cs="Times New Roman"/>
        </w:rPr>
        <w:t>ztvevő</w:t>
      </w:r>
      <w:r w:rsidRPr="10B63B91">
        <w:rPr>
          <w:rFonts w:ascii="Times New Roman" w:eastAsia="Times New Roman" w:hAnsi="Times New Roman" w:cs="Times New Roman"/>
        </w:rPr>
        <w:t xml:space="preserve"> a </w:t>
      </w:r>
      <w:r w:rsidR="00736D80">
        <w:rPr>
          <w:rFonts w:ascii="Times New Roman" w:eastAsia="Times New Roman" w:hAnsi="Times New Roman" w:cs="Times New Roman"/>
        </w:rPr>
        <w:t>Nyereményjáték</w:t>
      </w:r>
      <w:r w:rsidR="7AE98739" w:rsidRPr="10B63B91">
        <w:rPr>
          <w:rFonts w:ascii="Times New Roman" w:eastAsia="Times New Roman" w:hAnsi="Times New Roman" w:cs="Times New Roman"/>
        </w:rPr>
        <w:t xml:space="preserve">ban </w:t>
      </w:r>
      <w:r w:rsidRPr="10B63B91">
        <w:rPr>
          <w:rFonts w:ascii="Times New Roman" w:eastAsia="Times New Roman" w:hAnsi="Times New Roman" w:cs="Times New Roman"/>
        </w:rPr>
        <w:t xml:space="preserve">való részvétellel elismeri, hogy teljeskörűen megismerte a </w:t>
      </w:r>
      <w:r w:rsidR="00736D80">
        <w:rPr>
          <w:rFonts w:ascii="Times New Roman" w:eastAsia="Times New Roman" w:hAnsi="Times New Roman" w:cs="Times New Roman"/>
        </w:rPr>
        <w:t>Nyereményjáték</w:t>
      </w:r>
      <w:r w:rsidR="308D3644" w:rsidRPr="10B63B91">
        <w:rPr>
          <w:rFonts w:ascii="Times New Roman" w:eastAsia="Times New Roman" w:hAnsi="Times New Roman" w:cs="Times New Roman"/>
        </w:rPr>
        <w:t xml:space="preserve"> szabályzatot</w:t>
      </w:r>
      <w:r w:rsidRPr="10B63B91">
        <w:rPr>
          <w:rFonts w:ascii="Times New Roman" w:eastAsia="Times New Roman" w:hAnsi="Times New Roman" w:cs="Times New Roman"/>
        </w:rPr>
        <w:t xml:space="preserve">, és azt feltétel nélkül elfogadja.  Amennyiben a </w:t>
      </w:r>
      <w:r w:rsidR="3CC5094F" w:rsidRPr="10B63B91">
        <w:rPr>
          <w:rFonts w:ascii="Times New Roman" w:eastAsia="Times New Roman" w:hAnsi="Times New Roman" w:cs="Times New Roman"/>
        </w:rPr>
        <w:t>Résztvevő</w:t>
      </w:r>
      <w:r w:rsidRPr="10B63B91">
        <w:rPr>
          <w:rFonts w:ascii="Times New Roman" w:eastAsia="Times New Roman" w:hAnsi="Times New Roman" w:cs="Times New Roman"/>
        </w:rPr>
        <w:t xml:space="preserve"> a </w:t>
      </w:r>
      <w:r w:rsidR="00736D80">
        <w:rPr>
          <w:rFonts w:ascii="Times New Roman" w:eastAsia="Times New Roman" w:hAnsi="Times New Roman" w:cs="Times New Roman"/>
        </w:rPr>
        <w:t>Nyereményjáték</w:t>
      </w:r>
      <w:r w:rsidR="576521A3" w:rsidRPr="10B63B91">
        <w:rPr>
          <w:rFonts w:ascii="Times New Roman" w:eastAsia="Times New Roman" w:hAnsi="Times New Roman" w:cs="Times New Roman"/>
        </w:rPr>
        <w:t xml:space="preserve"> szabályzatot,</w:t>
      </w:r>
      <w:r w:rsidRPr="10B63B91">
        <w:rPr>
          <w:rFonts w:ascii="Times New Roman" w:eastAsia="Times New Roman" w:hAnsi="Times New Roman" w:cs="Times New Roman"/>
        </w:rPr>
        <w:t xml:space="preserve"> vagy annak bármely rendelkezését nem fogadja el, valamint azzal kapcsolatban kifogást emel, a </w:t>
      </w:r>
      <w:r w:rsidR="003663E2">
        <w:rPr>
          <w:rFonts w:ascii="Times New Roman" w:eastAsia="Times New Roman" w:hAnsi="Times New Roman" w:cs="Times New Roman"/>
        </w:rPr>
        <w:t>Nyereményj</w:t>
      </w:r>
      <w:r w:rsidRPr="10B63B91">
        <w:rPr>
          <w:rFonts w:ascii="Times New Roman" w:eastAsia="Times New Roman" w:hAnsi="Times New Roman" w:cs="Times New Roman"/>
        </w:rPr>
        <w:t xml:space="preserve">átékban nem jogosult részt venni, illetve a </w:t>
      </w:r>
      <w:r w:rsidR="00736D80">
        <w:rPr>
          <w:rFonts w:ascii="Times New Roman" w:eastAsia="Times New Roman" w:hAnsi="Times New Roman" w:cs="Times New Roman"/>
        </w:rPr>
        <w:t>Nyereményjáték</w:t>
      </w:r>
      <w:r w:rsidR="731C3DF9" w:rsidRPr="10B63B91">
        <w:rPr>
          <w:rFonts w:ascii="Times New Roman" w:eastAsia="Times New Roman" w:hAnsi="Times New Roman" w:cs="Times New Roman"/>
        </w:rPr>
        <w:t xml:space="preserve">ból </w:t>
      </w:r>
      <w:r w:rsidRPr="10B63B91">
        <w:rPr>
          <w:rFonts w:ascii="Times New Roman" w:eastAsia="Times New Roman" w:hAnsi="Times New Roman" w:cs="Times New Roman"/>
        </w:rPr>
        <w:t xml:space="preserve">automatikusan kizárásra kerül.  A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lebonyolítása, illetve az abban való részvétel a jelen </w:t>
      </w:r>
      <w:r w:rsidR="00736D80">
        <w:rPr>
          <w:rFonts w:ascii="Times New Roman" w:eastAsia="Times New Roman" w:hAnsi="Times New Roman" w:cs="Times New Roman"/>
        </w:rPr>
        <w:t>Nyereményjáték</w:t>
      </w:r>
      <w:r w:rsidR="2A4C2696" w:rsidRPr="10B63B91">
        <w:rPr>
          <w:rFonts w:ascii="Times New Roman" w:eastAsia="Times New Roman" w:hAnsi="Times New Roman" w:cs="Times New Roman"/>
        </w:rPr>
        <w:t xml:space="preserve"> szabályzat</w:t>
      </w:r>
      <w:r w:rsidRPr="10B63B91">
        <w:rPr>
          <w:rFonts w:ascii="Times New Roman" w:eastAsia="Times New Roman" w:hAnsi="Times New Roman" w:cs="Times New Roman"/>
        </w:rPr>
        <w:t xml:space="preserve"> szerint történik. Amennyiben a </w:t>
      </w:r>
      <w:r w:rsidR="00736D80">
        <w:rPr>
          <w:rFonts w:ascii="Times New Roman" w:eastAsia="Times New Roman" w:hAnsi="Times New Roman" w:cs="Times New Roman"/>
        </w:rPr>
        <w:lastRenderedPageBreak/>
        <w:t>Nyereményjáték</w:t>
      </w:r>
      <w:r w:rsidR="003663E2">
        <w:rPr>
          <w:rFonts w:ascii="Times New Roman" w:eastAsia="Times New Roman" w:hAnsi="Times New Roman" w:cs="Times New Roman"/>
        </w:rPr>
        <w:t xml:space="preserve"> </w:t>
      </w:r>
      <w:r w:rsidR="71B90B30" w:rsidRPr="10B63B91">
        <w:rPr>
          <w:rFonts w:ascii="Times New Roman" w:eastAsia="Times New Roman" w:hAnsi="Times New Roman" w:cs="Times New Roman"/>
        </w:rPr>
        <w:t>szabályzat</w:t>
      </w:r>
      <w:r w:rsidRPr="10B63B91">
        <w:rPr>
          <w:rFonts w:ascii="Times New Roman" w:eastAsia="Times New Roman" w:hAnsi="Times New Roman" w:cs="Times New Roman"/>
        </w:rPr>
        <w:t xml:space="preserve"> valamely kérdést nem szabályoz, úgy a hatályos jogszabályok vonatkozó rendelkezéseit kell alkalmazni. </w:t>
      </w:r>
    </w:p>
    <w:p w14:paraId="242C477F" w14:textId="1A4F0261" w:rsidR="042D485A" w:rsidRDefault="042D485A" w:rsidP="00A656EB">
      <w:pPr>
        <w:jc w:val="both"/>
        <w:rPr>
          <w:rFonts w:ascii="Times New Roman" w:eastAsia="Times New Roman" w:hAnsi="Times New Roman" w:cs="Times New Roman"/>
        </w:rPr>
      </w:pPr>
      <w:r w:rsidRPr="6915791F">
        <w:rPr>
          <w:rFonts w:ascii="Times New Roman" w:eastAsia="Times New Roman" w:hAnsi="Times New Roman" w:cs="Times New Roman"/>
          <w:b/>
          <w:bCs/>
        </w:rPr>
        <w:t xml:space="preserve">3. A </w:t>
      </w:r>
      <w:r w:rsidR="00736D80">
        <w:rPr>
          <w:rFonts w:ascii="Times New Roman" w:eastAsia="Times New Roman" w:hAnsi="Times New Roman" w:cs="Times New Roman"/>
          <w:b/>
          <w:bCs/>
        </w:rPr>
        <w:t>Nyereményjáték</w:t>
      </w:r>
      <w:r w:rsidRPr="6915791F">
        <w:rPr>
          <w:rFonts w:ascii="Times New Roman" w:eastAsia="Times New Roman" w:hAnsi="Times New Roman" w:cs="Times New Roman"/>
          <w:b/>
          <w:bCs/>
        </w:rPr>
        <w:t xml:space="preserve"> menete</w:t>
      </w:r>
      <w:r w:rsidRPr="6915791F">
        <w:rPr>
          <w:rFonts w:ascii="Times New Roman" w:eastAsia="Times New Roman" w:hAnsi="Times New Roman" w:cs="Times New Roman"/>
        </w:rPr>
        <w:t xml:space="preserve"> </w:t>
      </w:r>
    </w:p>
    <w:p w14:paraId="10207A86" w14:textId="1D9790A0" w:rsidR="00EB6EDF" w:rsidRDefault="003663E2" w:rsidP="00220997">
      <w:pPr>
        <w:jc w:val="both"/>
        <w:rPr>
          <w:rFonts w:ascii="Times New Roman" w:eastAsia="Times New Roman" w:hAnsi="Times New Roman" w:cs="Times New Roman"/>
        </w:rPr>
      </w:pPr>
      <w:r w:rsidRPr="10B63B91">
        <w:rPr>
          <w:rFonts w:ascii="Times New Roman" w:eastAsia="Times New Roman" w:hAnsi="Times New Roman" w:cs="Times New Roman"/>
        </w:rPr>
        <w:t xml:space="preserve">A </w:t>
      </w:r>
      <w:r>
        <w:rPr>
          <w:rFonts w:ascii="Times New Roman" w:eastAsia="Times New Roman" w:hAnsi="Times New Roman" w:cs="Times New Roman"/>
        </w:rPr>
        <w:t>Nyereményjáték</w:t>
      </w:r>
      <w:r w:rsidRPr="10B63B91">
        <w:rPr>
          <w:rFonts w:ascii="Times New Roman" w:eastAsia="Times New Roman" w:hAnsi="Times New Roman" w:cs="Times New Roman"/>
        </w:rPr>
        <w:t xml:space="preserve">ban jogosult részt </w:t>
      </w:r>
      <w:r w:rsidRPr="00B6623F">
        <w:rPr>
          <w:rFonts w:ascii="Times New Roman" w:eastAsia="Times New Roman" w:hAnsi="Times New Roman" w:cs="Times New Roman"/>
        </w:rPr>
        <w:t xml:space="preserve">venni minden </w:t>
      </w:r>
      <w:r w:rsidR="00C31E14" w:rsidRPr="00B6623F">
        <w:rPr>
          <w:rFonts w:ascii="Times New Roman" w:eastAsia="Times New Roman" w:hAnsi="Times New Roman" w:cs="Times New Roman"/>
        </w:rPr>
        <w:t>ÉMW-t</w:t>
      </w:r>
      <w:r w:rsidRPr="00B6623F">
        <w:rPr>
          <w:rFonts w:ascii="Times New Roman" w:eastAsia="Times New Roman" w:hAnsi="Times New Roman" w:cs="Times New Roman"/>
        </w:rPr>
        <w:t xml:space="preserve"> látogató érdeklődő, aki 18 éven felüli és </w:t>
      </w:r>
      <w:r w:rsidR="00220997">
        <w:rPr>
          <w:rFonts w:ascii="Times New Roman" w:eastAsia="Times New Roman" w:hAnsi="Times New Roman" w:cs="Times New Roman"/>
        </w:rPr>
        <w:t>a fugázó játékban részt vesz</w:t>
      </w:r>
      <w:r w:rsidRPr="00B6623F">
        <w:rPr>
          <w:rFonts w:ascii="Times New Roman" w:eastAsia="Times New Roman" w:hAnsi="Times New Roman" w:cs="Times New Roman"/>
        </w:rPr>
        <w:t>.</w:t>
      </w:r>
      <w:r>
        <w:rPr>
          <w:rFonts w:ascii="Times New Roman" w:eastAsia="Times New Roman" w:hAnsi="Times New Roman" w:cs="Times New Roman"/>
        </w:rPr>
        <w:t xml:space="preserve"> </w:t>
      </w:r>
      <w:r w:rsidR="00220997">
        <w:rPr>
          <w:rFonts w:ascii="Times New Roman" w:eastAsia="Times New Roman" w:hAnsi="Times New Roman" w:cs="Times New Roman"/>
        </w:rPr>
        <w:t xml:space="preserve"> </w:t>
      </w:r>
    </w:p>
    <w:p w14:paraId="2B6F0F88" w14:textId="78AE6534" w:rsidR="042D485A" w:rsidRDefault="042D485A" w:rsidP="00A656EB">
      <w:pPr>
        <w:jc w:val="both"/>
        <w:rPr>
          <w:rFonts w:ascii="Times New Roman" w:eastAsia="Times New Roman" w:hAnsi="Times New Roman" w:cs="Times New Roman"/>
          <w:b/>
          <w:bCs/>
        </w:rPr>
      </w:pPr>
      <w:r w:rsidRPr="6915791F">
        <w:rPr>
          <w:rFonts w:ascii="Times New Roman" w:eastAsia="Times New Roman" w:hAnsi="Times New Roman" w:cs="Times New Roman"/>
          <w:b/>
          <w:bCs/>
        </w:rPr>
        <w:t xml:space="preserve">A </w:t>
      </w:r>
      <w:r w:rsidR="00736D80">
        <w:rPr>
          <w:rFonts w:ascii="Times New Roman" w:eastAsia="Times New Roman" w:hAnsi="Times New Roman" w:cs="Times New Roman"/>
          <w:b/>
          <w:bCs/>
        </w:rPr>
        <w:t>Nyereményjáték</w:t>
      </w:r>
      <w:r w:rsidRPr="6915791F">
        <w:rPr>
          <w:rFonts w:ascii="Times New Roman" w:eastAsia="Times New Roman" w:hAnsi="Times New Roman" w:cs="Times New Roman"/>
          <w:b/>
          <w:bCs/>
        </w:rPr>
        <w:t xml:space="preserve"> időtartama</w:t>
      </w:r>
      <w:r w:rsidR="1A34C582" w:rsidRPr="6915791F">
        <w:rPr>
          <w:rFonts w:ascii="Times New Roman" w:eastAsia="Times New Roman" w:hAnsi="Times New Roman" w:cs="Times New Roman"/>
          <w:b/>
          <w:bCs/>
        </w:rPr>
        <w:t>:</w:t>
      </w:r>
    </w:p>
    <w:p w14:paraId="523201A2" w14:textId="7098AE52" w:rsidR="042D485A" w:rsidRDefault="00A86BED" w:rsidP="00A656EB">
      <w:pPr>
        <w:jc w:val="both"/>
      </w:pPr>
      <w:r w:rsidRPr="00B6623F">
        <w:rPr>
          <w:rFonts w:ascii="Times New Roman" w:eastAsia="Times New Roman" w:hAnsi="Times New Roman" w:cs="Times New Roman"/>
        </w:rPr>
        <w:t xml:space="preserve">2025. </w:t>
      </w:r>
      <w:r w:rsidR="00C31E14" w:rsidRPr="00B6623F">
        <w:rPr>
          <w:rFonts w:ascii="Times New Roman" w:eastAsia="Times New Roman" w:hAnsi="Times New Roman" w:cs="Times New Roman"/>
        </w:rPr>
        <w:t>október 18. 08:00-1</w:t>
      </w:r>
      <w:r w:rsidR="00842940">
        <w:rPr>
          <w:rFonts w:ascii="Times New Roman" w:eastAsia="Times New Roman" w:hAnsi="Times New Roman" w:cs="Times New Roman"/>
        </w:rPr>
        <w:t>5</w:t>
      </w:r>
      <w:r w:rsidR="00C31E14" w:rsidRPr="00B6623F">
        <w:rPr>
          <w:rFonts w:ascii="Times New Roman" w:eastAsia="Times New Roman" w:hAnsi="Times New Roman" w:cs="Times New Roman"/>
        </w:rPr>
        <w:t>:00</w:t>
      </w:r>
    </w:p>
    <w:p w14:paraId="3CA441B9" w14:textId="30C8C293" w:rsidR="042D485A" w:rsidRDefault="042D485A" w:rsidP="00A656EB">
      <w:pPr>
        <w:jc w:val="both"/>
      </w:pPr>
      <w:r w:rsidRPr="10B63B91">
        <w:rPr>
          <w:rFonts w:ascii="Times New Roman" w:eastAsia="Times New Roman" w:hAnsi="Times New Roman" w:cs="Times New Roman"/>
        </w:rPr>
        <w:t xml:space="preserve">A </w:t>
      </w:r>
      <w:r w:rsidR="33902CA9" w:rsidRPr="10B63B91">
        <w:rPr>
          <w:rFonts w:ascii="Times New Roman" w:eastAsia="Times New Roman" w:hAnsi="Times New Roman" w:cs="Times New Roman"/>
        </w:rPr>
        <w:t>Résztvevők</w:t>
      </w:r>
      <w:r w:rsidRPr="10B63B91">
        <w:rPr>
          <w:rFonts w:ascii="Times New Roman" w:eastAsia="Times New Roman" w:hAnsi="Times New Roman" w:cs="Times New Roman"/>
        </w:rPr>
        <w:t xml:space="preserve"> az általuk tévesen szolgáltatott adatokból adódó valamennyi következményt maguk viselik. Az adatok helytállóságát a </w:t>
      </w:r>
      <w:r w:rsidR="00736D80">
        <w:rPr>
          <w:rFonts w:ascii="Times New Roman" w:eastAsia="Times New Roman" w:hAnsi="Times New Roman" w:cs="Times New Roman"/>
        </w:rPr>
        <w:t>Nyereményjáték</w:t>
      </w:r>
      <w:r w:rsidR="76478CBA" w:rsidRPr="10B63B91">
        <w:rPr>
          <w:rFonts w:ascii="Times New Roman" w:eastAsia="Times New Roman" w:hAnsi="Times New Roman" w:cs="Times New Roman"/>
        </w:rPr>
        <w:t>ra</w:t>
      </w:r>
      <w:r w:rsidRPr="10B63B91">
        <w:rPr>
          <w:rFonts w:ascii="Times New Roman" w:eastAsia="Times New Roman" w:hAnsi="Times New Roman" w:cs="Times New Roman"/>
        </w:rPr>
        <w:t xml:space="preserve"> történő jelentkezés során (vagy azt követően) a</w:t>
      </w:r>
      <w:r w:rsidR="00BA658D">
        <w:rPr>
          <w:rFonts w:ascii="Times New Roman" w:eastAsia="Times New Roman" w:hAnsi="Times New Roman" w:cs="Times New Roman"/>
        </w:rPr>
        <w:t>z</w:t>
      </w:r>
      <w:r w:rsidRPr="10B63B91">
        <w:rPr>
          <w:rFonts w:ascii="Times New Roman" w:eastAsia="Times New Roman" w:hAnsi="Times New Roman" w:cs="Times New Roman"/>
        </w:rPr>
        <w:t xml:space="preserve"> </w:t>
      </w:r>
      <w:r w:rsidR="00815FB8">
        <w:rPr>
          <w:rFonts w:ascii="Times New Roman" w:eastAsia="Times New Roman" w:hAnsi="Times New Roman" w:cs="Times New Roman"/>
        </w:rPr>
        <w:t>SGHU-</w:t>
      </w:r>
      <w:r w:rsidRPr="10B63B91">
        <w:rPr>
          <w:rFonts w:ascii="Times New Roman" w:eastAsia="Times New Roman" w:hAnsi="Times New Roman" w:cs="Times New Roman"/>
        </w:rPr>
        <w:t>n</w:t>
      </w:r>
      <w:r w:rsidR="00815FB8">
        <w:rPr>
          <w:rFonts w:ascii="Times New Roman" w:eastAsia="Times New Roman" w:hAnsi="Times New Roman" w:cs="Times New Roman"/>
        </w:rPr>
        <w:t>a</w:t>
      </w:r>
      <w:r w:rsidRPr="10B63B91">
        <w:rPr>
          <w:rFonts w:ascii="Times New Roman" w:eastAsia="Times New Roman" w:hAnsi="Times New Roman" w:cs="Times New Roman"/>
        </w:rPr>
        <w:t xml:space="preserve">k nem áll módjában ellenőrizni, ezért ezzel kapcsolatban a felelősség és minden ezzel járó jogi és anyagi következmény minden esetben a </w:t>
      </w:r>
      <w:r w:rsidR="19E2CC20" w:rsidRPr="10B63B91">
        <w:rPr>
          <w:rFonts w:ascii="Times New Roman" w:eastAsia="Times New Roman" w:hAnsi="Times New Roman" w:cs="Times New Roman"/>
        </w:rPr>
        <w:t>Résztvevőt</w:t>
      </w:r>
      <w:r w:rsidRPr="10B63B91">
        <w:rPr>
          <w:rFonts w:ascii="Times New Roman" w:eastAsia="Times New Roman" w:hAnsi="Times New Roman" w:cs="Times New Roman"/>
        </w:rPr>
        <w:t xml:space="preserve"> terheli.  Amennyiben a személyes adatok kezelése kapcsán a hozzájárulás visszavonása a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Időtartama alatt, illetve a</w:t>
      </w:r>
      <w:r w:rsidR="002D6048">
        <w:rPr>
          <w:rFonts w:ascii="Times New Roman" w:eastAsia="Times New Roman" w:hAnsi="Times New Roman" w:cs="Times New Roman"/>
        </w:rPr>
        <w:t xml:space="preserve"> </w:t>
      </w:r>
      <w:r w:rsidR="00DA781B">
        <w:rPr>
          <w:rFonts w:ascii="Times New Roman" w:eastAsia="Times New Roman" w:hAnsi="Times New Roman" w:cs="Times New Roman"/>
        </w:rPr>
        <w:t>Nyeremény</w:t>
      </w:r>
      <w:r w:rsidR="002D6048">
        <w:rPr>
          <w:rFonts w:ascii="Times New Roman" w:eastAsia="Times New Roman" w:hAnsi="Times New Roman" w:cs="Times New Roman"/>
        </w:rPr>
        <w:t xml:space="preserve"> </w:t>
      </w:r>
      <w:r w:rsidRPr="10B63B91">
        <w:rPr>
          <w:rFonts w:ascii="Times New Roman" w:eastAsia="Times New Roman" w:hAnsi="Times New Roman" w:cs="Times New Roman"/>
        </w:rPr>
        <w:t xml:space="preserve">átadása előtt történik, a </w:t>
      </w:r>
      <w:r w:rsidR="00736D80">
        <w:rPr>
          <w:rFonts w:ascii="Times New Roman" w:eastAsia="Times New Roman" w:hAnsi="Times New Roman" w:cs="Times New Roman"/>
        </w:rPr>
        <w:t>Nyereményjáték</w:t>
      </w:r>
      <w:r w:rsidR="28A3B6BB" w:rsidRPr="10B63B91">
        <w:rPr>
          <w:rFonts w:ascii="Times New Roman" w:eastAsia="Times New Roman" w:hAnsi="Times New Roman" w:cs="Times New Roman"/>
        </w:rPr>
        <w:t>ban</w:t>
      </w:r>
      <w:r w:rsidRPr="10B63B91">
        <w:rPr>
          <w:rFonts w:ascii="Times New Roman" w:eastAsia="Times New Roman" w:hAnsi="Times New Roman" w:cs="Times New Roman"/>
        </w:rPr>
        <w:t xml:space="preserve"> a </w:t>
      </w:r>
      <w:r w:rsidR="587251D6" w:rsidRPr="10B63B91">
        <w:rPr>
          <w:rFonts w:ascii="Times New Roman" w:eastAsia="Times New Roman" w:hAnsi="Times New Roman" w:cs="Times New Roman"/>
        </w:rPr>
        <w:t>Résztvevő</w:t>
      </w:r>
      <w:r w:rsidRPr="10B63B91">
        <w:rPr>
          <w:rFonts w:ascii="Times New Roman" w:eastAsia="Times New Roman" w:hAnsi="Times New Roman" w:cs="Times New Roman"/>
        </w:rPr>
        <w:t xml:space="preserve"> nem vesz részt, illetve a</w:t>
      </w:r>
      <w:r w:rsidR="002D6048">
        <w:rPr>
          <w:rFonts w:ascii="Times New Roman" w:eastAsia="Times New Roman" w:hAnsi="Times New Roman" w:cs="Times New Roman"/>
        </w:rPr>
        <w:t xml:space="preserve"> </w:t>
      </w:r>
      <w:r w:rsidR="00DA781B">
        <w:rPr>
          <w:rFonts w:ascii="Times New Roman" w:eastAsia="Times New Roman" w:hAnsi="Times New Roman" w:cs="Times New Roman"/>
        </w:rPr>
        <w:t>Nyeremény</w:t>
      </w:r>
      <w:r w:rsidR="002D6048">
        <w:rPr>
          <w:rFonts w:ascii="Times New Roman" w:eastAsia="Times New Roman" w:hAnsi="Times New Roman" w:cs="Times New Roman"/>
        </w:rPr>
        <w:t>r</w:t>
      </w:r>
      <w:r w:rsidR="003C6C03">
        <w:rPr>
          <w:rFonts w:ascii="Times New Roman" w:eastAsia="Times New Roman" w:hAnsi="Times New Roman" w:cs="Times New Roman"/>
        </w:rPr>
        <w:t>e</w:t>
      </w:r>
      <w:r w:rsidR="002D6048">
        <w:rPr>
          <w:rFonts w:ascii="Times New Roman" w:eastAsia="Times New Roman" w:hAnsi="Times New Roman" w:cs="Times New Roman"/>
        </w:rPr>
        <w:t xml:space="preserve"> </w:t>
      </w:r>
      <w:r w:rsidRPr="10B63B91">
        <w:rPr>
          <w:rFonts w:ascii="Times New Roman" w:eastAsia="Times New Roman" w:hAnsi="Times New Roman" w:cs="Times New Roman"/>
        </w:rPr>
        <w:t xml:space="preserve">való jogosultságát elveszti. </w:t>
      </w:r>
    </w:p>
    <w:p w14:paraId="14D2B8D7" w14:textId="20DD4AE9" w:rsidR="042D485A" w:rsidRDefault="042D485A" w:rsidP="00A656EB">
      <w:pPr>
        <w:jc w:val="both"/>
      </w:pPr>
      <w:r w:rsidRPr="10B63B91">
        <w:rPr>
          <w:rFonts w:ascii="Times New Roman" w:eastAsia="Times New Roman" w:hAnsi="Times New Roman" w:cs="Times New Roman"/>
        </w:rPr>
        <w:t>A</w:t>
      </w:r>
      <w:r w:rsidR="002D6048">
        <w:rPr>
          <w:rFonts w:ascii="Times New Roman" w:eastAsia="Times New Roman" w:hAnsi="Times New Roman" w:cs="Times New Roman"/>
        </w:rPr>
        <w:t xml:space="preserve">z </w:t>
      </w:r>
      <w:r w:rsidR="00DA781B">
        <w:rPr>
          <w:rFonts w:ascii="Times New Roman" w:eastAsia="Times New Roman" w:hAnsi="Times New Roman" w:cs="Times New Roman"/>
        </w:rPr>
        <w:t>Nyeremény</w:t>
      </w:r>
      <w:r w:rsidR="002D6048">
        <w:rPr>
          <w:rFonts w:ascii="Times New Roman" w:eastAsia="Times New Roman" w:hAnsi="Times New Roman" w:cs="Times New Roman"/>
        </w:rPr>
        <w:t xml:space="preserve"> </w:t>
      </w:r>
      <w:r w:rsidRPr="10B63B91">
        <w:rPr>
          <w:rFonts w:ascii="Times New Roman" w:eastAsia="Times New Roman" w:hAnsi="Times New Roman" w:cs="Times New Roman"/>
        </w:rPr>
        <w:t xml:space="preserve">átadását követően a </w:t>
      </w:r>
      <w:r w:rsidR="003C12F7">
        <w:rPr>
          <w:rFonts w:ascii="Times New Roman" w:eastAsia="Times New Roman" w:hAnsi="Times New Roman" w:cs="Times New Roman"/>
        </w:rPr>
        <w:t>Résztvevő</w:t>
      </w:r>
      <w:r w:rsidRPr="10B63B91">
        <w:rPr>
          <w:rFonts w:ascii="Times New Roman" w:eastAsia="Times New Roman" w:hAnsi="Times New Roman" w:cs="Times New Roman"/>
        </w:rPr>
        <w:t xml:space="preserve"> nem tehet olyan nyilatkozatot, mely jelen szabályzatba foglalt vállalásával ellentétes</w:t>
      </w:r>
      <w:r w:rsidR="008F0BC9">
        <w:rPr>
          <w:rFonts w:ascii="Times New Roman" w:eastAsia="Times New Roman" w:hAnsi="Times New Roman" w:cs="Times New Roman"/>
        </w:rPr>
        <w:t>.</w:t>
      </w:r>
      <w:r w:rsidRPr="10B63B91">
        <w:rPr>
          <w:rFonts w:ascii="Times New Roman" w:eastAsia="Times New Roman" w:hAnsi="Times New Roman" w:cs="Times New Roman"/>
        </w:rPr>
        <w:t xml:space="preserve"> </w:t>
      </w:r>
    </w:p>
    <w:p w14:paraId="60997E85" w14:textId="03BD469D" w:rsidR="000F576A" w:rsidRPr="000F576A" w:rsidRDefault="042D485A" w:rsidP="000F576A">
      <w:pPr>
        <w:jc w:val="both"/>
        <w:rPr>
          <w:rFonts w:ascii="Times New Roman" w:eastAsia="Times New Roman" w:hAnsi="Times New Roman" w:cs="Times New Roman"/>
          <w:b/>
          <w:bCs/>
        </w:rPr>
      </w:pPr>
      <w:r w:rsidRPr="6915791F">
        <w:rPr>
          <w:rFonts w:ascii="Times New Roman" w:eastAsia="Times New Roman" w:hAnsi="Times New Roman" w:cs="Times New Roman"/>
          <w:b/>
          <w:bCs/>
        </w:rPr>
        <w:t>4.</w:t>
      </w:r>
      <w:r w:rsidR="000F576A" w:rsidRPr="000F576A">
        <w:rPr>
          <w:rFonts w:ascii="Times New Roman" w:eastAsia="Times New Roman" w:hAnsi="Times New Roman" w:cs="Times New Roman"/>
          <w:b/>
          <w:bCs/>
        </w:rPr>
        <w:t xml:space="preserve"> A sorsolás időpontja   </w:t>
      </w:r>
    </w:p>
    <w:p w14:paraId="7B979CFD" w14:textId="77777777" w:rsidR="000F576A" w:rsidRPr="00A016B4" w:rsidRDefault="000F576A" w:rsidP="000F576A">
      <w:pPr>
        <w:jc w:val="both"/>
        <w:rPr>
          <w:rFonts w:ascii="Times New Roman" w:eastAsia="Times New Roman" w:hAnsi="Times New Roman" w:cs="Times New Roman"/>
        </w:rPr>
      </w:pPr>
      <w:r w:rsidRPr="00A016B4">
        <w:rPr>
          <w:rFonts w:ascii="Times New Roman" w:eastAsia="Times New Roman" w:hAnsi="Times New Roman" w:cs="Times New Roman"/>
        </w:rPr>
        <w:t xml:space="preserve">A sorsolások ideje:  </w:t>
      </w:r>
    </w:p>
    <w:p w14:paraId="026E8C9A" w14:textId="22FCEE26" w:rsidR="000F576A" w:rsidRDefault="00A016B4" w:rsidP="000F576A">
      <w:pPr>
        <w:jc w:val="both"/>
        <w:rPr>
          <w:rFonts w:ascii="Times New Roman" w:eastAsia="Times New Roman" w:hAnsi="Times New Roman" w:cs="Times New Roman"/>
        </w:rPr>
      </w:pPr>
      <w:r w:rsidRPr="005759AB">
        <w:rPr>
          <w:rFonts w:ascii="Times New Roman" w:eastAsia="Times New Roman" w:hAnsi="Times New Roman" w:cs="Times New Roman"/>
        </w:rPr>
        <w:t xml:space="preserve">2025. </w:t>
      </w:r>
      <w:r w:rsidR="00C31E14" w:rsidRPr="005759AB">
        <w:rPr>
          <w:rFonts w:ascii="Times New Roman" w:eastAsia="Times New Roman" w:hAnsi="Times New Roman" w:cs="Times New Roman"/>
        </w:rPr>
        <w:t>október 18</w:t>
      </w:r>
      <w:r w:rsidRPr="005759AB">
        <w:rPr>
          <w:rFonts w:ascii="Times New Roman" w:eastAsia="Times New Roman" w:hAnsi="Times New Roman" w:cs="Times New Roman"/>
        </w:rPr>
        <w:t xml:space="preserve">. </w:t>
      </w:r>
      <w:r w:rsidR="00FF7E14" w:rsidRPr="005759AB">
        <w:rPr>
          <w:rFonts w:ascii="Times New Roman" w:eastAsia="Times New Roman" w:hAnsi="Times New Roman" w:cs="Times New Roman"/>
        </w:rPr>
        <w:t>1</w:t>
      </w:r>
      <w:r w:rsidR="00842940">
        <w:rPr>
          <w:rFonts w:ascii="Times New Roman" w:eastAsia="Times New Roman" w:hAnsi="Times New Roman" w:cs="Times New Roman"/>
        </w:rPr>
        <w:t>5</w:t>
      </w:r>
      <w:r w:rsidR="00FF7E14" w:rsidRPr="005759AB">
        <w:rPr>
          <w:rFonts w:ascii="Times New Roman" w:eastAsia="Times New Roman" w:hAnsi="Times New Roman" w:cs="Times New Roman"/>
        </w:rPr>
        <w:t>:00</w:t>
      </w:r>
    </w:p>
    <w:p w14:paraId="1BA03985" w14:textId="3034232C" w:rsidR="00FD5B66" w:rsidRPr="00A016B4" w:rsidRDefault="00FD5B66" w:rsidP="000F576A">
      <w:pPr>
        <w:jc w:val="both"/>
        <w:rPr>
          <w:rFonts w:ascii="Times New Roman" w:eastAsia="Times New Roman" w:hAnsi="Times New Roman" w:cs="Times New Roman"/>
        </w:rPr>
      </w:pPr>
      <w:r w:rsidRPr="003150A1">
        <w:rPr>
          <w:rFonts w:ascii="Times New Roman" w:eastAsia="Times New Roman" w:hAnsi="Times New Roman" w:cs="Times New Roman"/>
        </w:rPr>
        <w:t xml:space="preserve">A sorsolást az SGHU a Résztvevők neveit és e-mail címeit tartalmazó </w:t>
      </w:r>
      <w:r w:rsidR="00B6623F" w:rsidRPr="003150A1">
        <w:rPr>
          <w:rFonts w:ascii="Times New Roman" w:eastAsia="Times New Roman" w:hAnsi="Times New Roman" w:cs="Times New Roman"/>
        </w:rPr>
        <w:t>MS E</w:t>
      </w:r>
      <w:r w:rsidRPr="003150A1">
        <w:rPr>
          <w:rFonts w:ascii="Times New Roman" w:eastAsia="Times New Roman" w:hAnsi="Times New Roman" w:cs="Times New Roman"/>
        </w:rPr>
        <w:t>xcel file használatával bonyolítja le</w:t>
      </w:r>
      <w:r w:rsidR="003C6C03" w:rsidRPr="003150A1">
        <w:rPr>
          <w:rFonts w:ascii="Times New Roman" w:eastAsia="Times New Roman" w:hAnsi="Times New Roman" w:cs="Times New Roman"/>
        </w:rPr>
        <w:t>. Az SGHU a sorsolást rögzíti.</w:t>
      </w:r>
      <w:r w:rsidR="003C6C03">
        <w:rPr>
          <w:rFonts w:ascii="Times New Roman" w:eastAsia="Times New Roman" w:hAnsi="Times New Roman" w:cs="Times New Roman"/>
        </w:rPr>
        <w:t xml:space="preserve"> </w:t>
      </w:r>
    </w:p>
    <w:p w14:paraId="661498A1" w14:textId="6E27322F" w:rsidR="000F576A" w:rsidRPr="00A016B4" w:rsidRDefault="000F576A" w:rsidP="000F576A">
      <w:pPr>
        <w:jc w:val="both"/>
        <w:rPr>
          <w:rFonts w:ascii="Times New Roman" w:eastAsia="Times New Roman" w:hAnsi="Times New Roman" w:cs="Times New Roman"/>
        </w:rPr>
      </w:pPr>
      <w:r w:rsidRPr="00A016B4">
        <w:rPr>
          <w:rFonts w:ascii="Times New Roman" w:eastAsia="Times New Roman" w:hAnsi="Times New Roman" w:cs="Times New Roman"/>
        </w:rPr>
        <w:t>A</w:t>
      </w:r>
      <w:r w:rsidR="00FF7E14">
        <w:rPr>
          <w:rFonts w:ascii="Times New Roman" w:eastAsia="Times New Roman" w:hAnsi="Times New Roman" w:cs="Times New Roman"/>
        </w:rPr>
        <w:t xml:space="preserve"> Nyereményjáték</w:t>
      </w:r>
      <w:r w:rsidRPr="00A016B4">
        <w:rPr>
          <w:rFonts w:ascii="Times New Roman" w:eastAsia="Times New Roman" w:hAnsi="Times New Roman" w:cs="Times New Roman"/>
        </w:rPr>
        <w:t xml:space="preserve"> nyertes</w:t>
      </w:r>
      <w:r w:rsidR="00FF7E14">
        <w:rPr>
          <w:rFonts w:ascii="Times New Roman" w:eastAsia="Times New Roman" w:hAnsi="Times New Roman" w:cs="Times New Roman"/>
        </w:rPr>
        <w:t>ét</w:t>
      </w:r>
      <w:r w:rsidRPr="00A016B4">
        <w:rPr>
          <w:rFonts w:ascii="Times New Roman" w:eastAsia="Times New Roman" w:hAnsi="Times New Roman" w:cs="Times New Roman"/>
        </w:rPr>
        <w:t xml:space="preserve"> </w:t>
      </w:r>
      <w:r w:rsidR="00FF7E14">
        <w:rPr>
          <w:rFonts w:ascii="Times New Roman" w:eastAsia="Times New Roman" w:hAnsi="Times New Roman" w:cs="Times New Roman"/>
        </w:rPr>
        <w:t>az SGHU e-mailben értesíti a</w:t>
      </w:r>
      <w:r w:rsidRPr="00A016B4">
        <w:rPr>
          <w:rFonts w:ascii="Times New Roman" w:eastAsia="Times New Roman" w:hAnsi="Times New Roman" w:cs="Times New Roman"/>
        </w:rPr>
        <w:t xml:space="preserve"> sorsolás eredményéről. A</w:t>
      </w:r>
      <w:r w:rsidR="00FF7E14">
        <w:rPr>
          <w:rFonts w:ascii="Times New Roman" w:eastAsia="Times New Roman" w:hAnsi="Times New Roman" w:cs="Times New Roman"/>
        </w:rPr>
        <w:t xml:space="preserve"> nyertes Résztvevő </w:t>
      </w:r>
      <w:r w:rsidR="0031099A">
        <w:rPr>
          <w:rFonts w:ascii="Times New Roman" w:eastAsia="Times New Roman" w:hAnsi="Times New Roman" w:cs="Times New Roman"/>
        </w:rPr>
        <w:t xml:space="preserve">vagy a </w:t>
      </w:r>
      <w:r w:rsidR="00C31E14">
        <w:rPr>
          <w:rFonts w:ascii="Times New Roman" w:eastAsia="Times New Roman" w:hAnsi="Times New Roman" w:cs="Times New Roman"/>
        </w:rPr>
        <w:t>ÉMW</w:t>
      </w:r>
      <w:r w:rsidR="0031099A">
        <w:rPr>
          <w:rFonts w:ascii="Times New Roman" w:eastAsia="Times New Roman" w:hAnsi="Times New Roman" w:cs="Times New Roman"/>
        </w:rPr>
        <w:t xml:space="preserve"> helyszínén vagy e-mailben </w:t>
      </w:r>
      <w:r w:rsidR="006C48C0">
        <w:rPr>
          <w:rFonts w:ascii="Times New Roman" w:eastAsia="Times New Roman" w:hAnsi="Times New Roman" w:cs="Times New Roman"/>
        </w:rPr>
        <w:t>előzetesen egyeztetett időpontban jogosult átvenni a Nyereményét. Az SGHU</w:t>
      </w:r>
      <w:r w:rsidRPr="00A016B4">
        <w:rPr>
          <w:rFonts w:ascii="Times New Roman" w:eastAsia="Times New Roman" w:hAnsi="Times New Roman" w:cs="Times New Roman"/>
        </w:rPr>
        <w:t xml:space="preserve"> </w:t>
      </w:r>
      <w:r w:rsidR="003150A1">
        <w:rPr>
          <w:rFonts w:ascii="Times New Roman" w:eastAsia="Times New Roman" w:hAnsi="Times New Roman" w:cs="Times New Roman"/>
        </w:rPr>
        <w:t xml:space="preserve">más </w:t>
      </w:r>
      <w:r w:rsidR="00A55D84">
        <w:rPr>
          <w:rFonts w:ascii="Times New Roman" w:eastAsia="Times New Roman" w:hAnsi="Times New Roman" w:cs="Times New Roman"/>
        </w:rPr>
        <w:t>módon</w:t>
      </w:r>
      <w:r w:rsidRPr="00A016B4">
        <w:rPr>
          <w:rFonts w:ascii="Times New Roman" w:eastAsia="Times New Roman" w:hAnsi="Times New Roman" w:cs="Times New Roman"/>
        </w:rPr>
        <w:t xml:space="preserve"> nem lép kapcsolatba a nyertes Résztvevőkkel. </w:t>
      </w:r>
    </w:p>
    <w:p w14:paraId="32C95D87" w14:textId="30B280F4" w:rsidR="042D485A" w:rsidRDefault="000F576A" w:rsidP="00A656EB">
      <w:pPr>
        <w:jc w:val="both"/>
        <w:rPr>
          <w:rFonts w:ascii="Times New Roman" w:eastAsia="Times New Roman" w:hAnsi="Times New Roman" w:cs="Times New Roman"/>
          <w:b/>
          <w:bCs/>
        </w:rPr>
      </w:pPr>
      <w:r>
        <w:rPr>
          <w:rFonts w:ascii="Times New Roman" w:eastAsia="Times New Roman" w:hAnsi="Times New Roman" w:cs="Times New Roman"/>
          <w:b/>
          <w:bCs/>
        </w:rPr>
        <w:t xml:space="preserve">5. </w:t>
      </w:r>
      <w:r w:rsidR="00030102">
        <w:rPr>
          <w:rFonts w:ascii="Times New Roman" w:eastAsia="Times New Roman" w:hAnsi="Times New Roman" w:cs="Times New Roman"/>
          <w:b/>
          <w:bCs/>
        </w:rPr>
        <w:t>Nyeremény</w:t>
      </w:r>
    </w:p>
    <w:p w14:paraId="72808DF9" w14:textId="5A9404A5" w:rsidR="007C0EC7" w:rsidRDefault="00440812" w:rsidP="00A656EB">
      <w:pPr>
        <w:jc w:val="both"/>
        <w:rPr>
          <w:rFonts w:ascii="Times New Roman" w:eastAsia="Times New Roman" w:hAnsi="Times New Roman" w:cs="Times New Roman"/>
        </w:rPr>
      </w:pPr>
      <w:r>
        <w:rPr>
          <w:rFonts w:ascii="Times New Roman" w:eastAsia="Times New Roman" w:hAnsi="Times New Roman" w:cs="Times New Roman"/>
        </w:rPr>
        <w:t xml:space="preserve">1 db </w:t>
      </w:r>
      <w:r w:rsidR="00220997">
        <w:rPr>
          <w:rFonts w:ascii="Times New Roman" w:eastAsia="Times New Roman" w:hAnsi="Times New Roman" w:cs="Times New Roman"/>
        </w:rPr>
        <w:t>csempevágó gép</w:t>
      </w:r>
    </w:p>
    <w:p w14:paraId="435C55F6" w14:textId="79C08B32" w:rsidR="7C3A8F55" w:rsidRDefault="00440812" w:rsidP="00A656EB">
      <w:pPr>
        <w:jc w:val="both"/>
        <w:rPr>
          <w:rFonts w:ascii="Times New Roman" w:eastAsia="Times New Roman" w:hAnsi="Times New Roman" w:cs="Times New Roman"/>
        </w:rPr>
      </w:pPr>
      <w:r>
        <w:rPr>
          <w:rFonts w:ascii="Times New Roman" w:eastAsia="Times New Roman" w:hAnsi="Times New Roman" w:cs="Times New Roman"/>
        </w:rPr>
        <w:t>A</w:t>
      </w:r>
      <w:r w:rsidR="0009262B">
        <w:rPr>
          <w:rFonts w:ascii="Times New Roman" w:eastAsia="Times New Roman" w:hAnsi="Times New Roman" w:cs="Times New Roman"/>
        </w:rPr>
        <w:t xml:space="preserve"> </w:t>
      </w:r>
      <w:r w:rsidR="00DA781B">
        <w:rPr>
          <w:rFonts w:ascii="Times New Roman" w:eastAsia="Times New Roman" w:hAnsi="Times New Roman" w:cs="Times New Roman"/>
        </w:rPr>
        <w:t>Nyeremény</w:t>
      </w:r>
      <w:r w:rsidR="0009262B">
        <w:rPr>
          <w:rFonts w:ascii="Times New Roman" w:eastAsia="Times New Roman" w:hAnsi="Times New Roman" w:cs="Times New Roman"/>
        </w:rPr>
        <w:t xml:space="preserve">t </w:t>
      </w:r>
      <w:r>
        <w:rPr>
          <w:rFonts w:ascii="Times New Roman" w:eastAsia="Times New Roman" w:hAnsi="Times New Roman" w:cs="Times New Roman"/>
        </w:rPr>
        <w:t>a kvízjátéban</w:t>
      </w:r>
      <w:r w:rsidR="00062DF6">
        <w:rPr>
          <w:rFonts w:ascii="Times New Roman" w:eastAsia="Times New Roman" w:hAnsi="Times New Roman" w:cs="Times New Roman"/>
        </w:rPr>
        <w:t xml:space="preserve"> a válaszok elküldésekor</w:t>
      </w:r>
      <w:r w:rsidR="7C3A8F55" w:rsidRPr="10B63B91">
        <w:rPr>
          <w:rFonts w:ascii="Times New Roman" w:eastAsia="Times New Roman" w:hAnsi="Times New Roman" w:cs="Times New Roman"/>
        </w:rPr>
        <w:t xml:space="preserve"> megadott személyes adatok alapján a Saint-Gobain Hungary </w:t>
      </w:r>
      <w:r w:rsidR="0009262B">
        <w:rPr>
          <w:rFonts w:ascii="Times New Roman" w:eastAsia="Times New Roman" w:hAnsi="Times New Roman" w:cs="Times New Roman"/>
        </w:rPr>
        <w:t>K</w:t>
      </w:r>
      <w:r w:rsidR="7C3A8F55" w:rsidRPr="10B63B91">
        <w:rPr>
          <w:rFonts w:ascii="Times New Roman" w:eastAsia="Times New Roman" w:hAnsi="Times New Roman" w:cs="Times New Roman"/>
        </w:rPr>
        <w:t xml:space="preserve">ft. </w:t>
      </w:r>
      <w:r w:rsidR="00BE2F0A">
        <w:rPr>
          <w:rFonts w:ascii="Times New Roman" w:eastAsia="Times New Roman" w:hAnsi="Times New Roman" w:cs="Times New Roman"/>
        </w:rPr>
        <w:t xml:space="preserve">személyesen </w:t>
      </w:r>
      <w:r w:rsidR="7C3A8F55" w:rsidRPr="10B63B91">
        <w:rPr>
          <w:rFonts w:ascii="Times New Roman" w:eastAsia="Times New Roman" w:hAnsi="Times New Roman" w:cs="Times New Roman"/>
        </w:rPr>
        <w:t xml:space="preserve">adja át </w:t>
      </w:r>
      <w:r w:rsidR="00062DF6">
        <w:rPr>
          <w:rFonts w:ascii="Times New Roman" w:eastAsia="Times New Roman" w:hAnsi="Times New Roman" w:cs="Times New Roman"/>
        </w:rPr>
        <w:t>a sorsolást követően a</w:t>
      </w:r>
      <w:r w:rsidR="00C31E14">
        <w:rPr>
          <w:rFonts w:ascii="Times New Roman" w:eastAsia="Times New Roman" w:hAnsi="Times New Roman" w:cs="Times New Roman"/>
        </w:rPr>
        <w:t xml:space="preserve">z ÉMW </w:t>
      </w:r>
      <w:r w:rsidR="00062DF6">
        <w:rPr>
          <w:rFonts w:ascii="Times New Roman" w:eastAsia="Times New Roman" w:hAnsi="Times New Roman" w:cs="Times New Roman"/>
        </w:rPr>
        <w:t>helyszín</w:t>
      </w:r>
      <w:r w:rsidR="00FE1B53">
        <w:rPr>
          <w:rFonts w:ascii="Times New Roman" w:eastAsia="Times New Roman" w:hAnsi="Times New Roman" w:cs="Times New Roman"/>
        </w:rPr>
        <w:t>én, vagy az SGHU székhelyén</w:t>
      </w:r>
      <w:r w:rsidR="0085160D">
        <w:rPr>
          <w:rFonts w:ascii="Times New Roman" w:eastAsia="Times New Roman" w:hAnsi="Times New Roman" w:cs="Times New Roman"/>
        </w:rPr>
        <w:t>,</w:t>
      </w:r>
      <w:r w:rsidR="00FE1B53">
        <w:rPr>
          <w:rFonts w:ascii="Times New Roman" w:eastAsia="Times New Roman" w:hAnsi="Times New Roman" w:cs="Times New Roman"/>
        </w:rPr>
        <w:t xml:space="preserve"> </w:t>
      </w:r>
      <w:r w:rsidR="0085160D" w:rsidRPr="0085160D">
        <w:rPr>
          <w:rFonts w:ascii="Times New Roman" w:eastAsia="Times New Roman" w:hAnsi="Times New Roman" w:cs="Times New Roman"/>
        </w:rPr>
        <w:t>2085 Pilisvörösvár, Bécsi út 07/5.</w:t>
      </w:r>
      <w:r w:rsidR="0085160D">
        <w:rPr>
          <w:rFonts w:ascii="Times New Roman" w:eastAsia="Times New Roman" w:hAnsi="Times New Roman" w:cs="Times New Roman"/>
        </w:rPr>
        <w:t xml:space="preserve"> a sorsolástól számított 1 héten belül adja át. </w:t>
      </w:r>
    </w:p>
    <w:p w14:paraId="152D1FEB" w14:textId="603B2ED3" w:rsidR="042D485A" w:rsidRDefault="042D485A" w:rsidP="00A656EB">
      <w:pPr>
        <w:jc w:val="both"/>
      </w:pPr>
      <w:r w:rsidRPr="10B63B91">
        <w:rPr>
          <w:rFonts w:ascii="Times New Roman" w:eastAsia="Times New Roman" w:hAnsi="Times New Roman" w:cs="Times New Roman"/>
        </w:rPr>
        <w:t xml:space="preserve">A </w:t>
      </w:r>
      <w:r w:rsidR="00940B1A">
        <w:rPr>
          <w:rFonts w:ascii="Times New Roman" w:eastAsia="Times New Roman" w:hAnsi="Times New Roman" w:cs="Times New Roman"/>
        </w:rPr>
        <w:t>Résztvevő</w:t>
      </w:r>
      <w:r w:rsidRPr="10B63B91">
        <w:rPr>
          <w:rFonts w:ascii="Times New Roman" w:eastAsia="Times New Roman" w:hAnsi="Times New Roman" w:cs="Times New Roman"/>
        </w:rPr>
        <w:t xml:space="preserve"> nem jogosult a</w:t>
      </w:r>
      <w:r w:rsidR="004459AA">
        <w:rPr>
          <w:rFonts w:ascii="Times New Roman" w:eastAsia="Times New Roman" w:hAnsi="Times New Roman" w:cs="Times New Roman"/>
        </w:rPr>
        <w:t xml:space="preserve">z </w:t>
      </w:r>
      <w:r w:rsidR="00DA781B">
        <w:rPr>
          <w:rFonts w:ascii="Times New Roman" w:eastAsia="Times New Roman" w:hAnsi="Times New Roman" w:cs="Times New Roman"/>
        </w:rPr>
        <w:t>Nyeremény</w:t>
      </w:r>
      <w:r w:rsidR="004459AA">
        <w:rPr>
          <w:rFonts w:ascii="Times New Roman" w:eastAsia="Times New Roman" w:hAnsi="Times New Roman" w:cs="Times New Roman"/>
        </w:rPr>
        <w:t xml:space="preserve"> </w:t>
      </w:r>
      <w:r w:rsidRPr="10B63B91">
        <w:rPr>
          <w:rFonts w:ascii="Times New Roman" w:eastAsia="Times New Roman" w:hAnsi="Times New Roman" w:cs="Times New Roman"/>
        </w:rPr>
        <w:t xml:space="preserve">átvételére, ha:  </w:t>
      </w:r>
    </w:p>
    <w:p w14:paraId="3B0531CE" w14:textId="3222AAB0" w:rsidR="042D485A" w:rsidRDefault="042D485A" w:rsidP="00A656EB">
      <w:pPr>
        <w:jc w:val="both"/>
      </w:pPr>
      <w:r w:rsidRPr="10B63B91">
        <w:rPr>
          <w:rFonts w:ascii="Times New Roman" w:eastAsia="Times New Roman" w:hAnsi="Times New Roman" w:cs="Times New Roman"/>
        </w:rPr>
        <w:t xml:space="preserve">• ha nem lehet felvenni a Résztvevővel a kapcsolatot; </w:t>
      </w:r>
    </w:p>
    <w:p w14:paraId="3DF6BCB6" w14:textId="21CC74C2" w:rsidR="042D485A" w:rsidRDefault="042D485A" w:rsidP="00A656EB">
      <w:pPr>
        <w:jc w:val="both"/>
      </w:pPr>
      <w:r w:rsidRPr="10B63B91">
        <w:rPr>
          <w:rFonts w:ascii="Times New Roman" w:eastAsia="Times New Roman" w:hAnsi="Times New Roman" w:cs="Times New Roman"/>
        </w:rPr>
        <w:t>• ha a Résztvevő úgy nyilatkozik, hogy a nyereményt nem tudja, vagy nem akarja átvenni;</w:t>
      </w:r>
    </w:p>
    <w:p w14:paraId="53C9DBCB" w14:textId="59802D4B"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lastRenderedPageBreak/>
        <w:t xml:space="preserve"> • egyértelműen bizonyítható, hogy a </w:t>
      </w:r>
      <w:r w:rsidR="00940B1A">
        <w:rPr>
          <w:rFonts w:ascii="Times New Roman" w:eastAsia="Times New Roman" w:hAnsi="Times New Roman" w:cs="Times New Roman"/>
        </w:rPr>
        <w:t xml:space="preserve">Résztvevő a </w:t>
      </w:r>
      <w:r w:rsidR="00736D80">
        <w:rPr>
          <w:rFonts w:ascii="Times New Roman" w:eastAsia="Times New Roman" w:hAnsi="Times New Roman" w:cs="Times New Roman"/>
        </w:rPr>
        <w:t>Nyereményjáték</w:t>
      </w:r>
      <w:r w:rsidR="12CC8703" w:rsidRPr="10B63B91">
        <w:rPr>
          <w:rFonts w:ascii="Times New Roman" w:eastAsia="Times New Roman" w:hAnsi="Times New Roman" w:cs="Times New Roman"/>
        </w:rPr>
        <w:t xml:space="preserve"> </w:t>
      </w:r>
      <w:r w:rsidRPr="10B63B91">
        <w:rPr>
          <w:rFonts w:ascii="Times New Roman" w:eastAsia="Times New Roman" w:hAnsi="Times New Roman" w:cs="Times New Roman"/>
        </w:rPr>
        <w:t>menetét/eredményét bármilyen módon befolyásolni próbálja;</w:t>
      </w:r>
    </w:p>
    <w:p w14:paraId="2DC7DA5E" w14:textId="25566B84"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 • jelen </w:t>
      </w:r>
      <w:r w:rsidR="00736D80">
        <w:rPr>
          <w:rFonts w:ascii="Times New Roman" w:eastAsia="Times New Roman" w:hAnsi="Times New Roman" w:cs="Times New Roman"/>
        </w:rPr>
        <w:t>Nyereményjáték</w:t>
      </w:r>
      <w:r w:rsidR="46A55E8A" w:rsidRPr="10B63B91">
        <w:rPr>
          <w:rFonts w:ascii="Times New Roman" w:eastAsia="Times New Roman" w:hAnsi="Times New Roman" w:cs="Times New Roman"/>
        </w:rPr>
        <w:t xml:space="preserve"> szabályzat </w:t>
      </w:r>
      <w:r w:rsidRPr="10B63B91">
        <w:rPr>
          <w:rFonts w:ascii="Times New Roman" w:eastAsia="Times New Roman" w:hAnsi="Times New Roman" w:cs="Times New Roman"/>
        </w:rPr>
        <w:t xml:space="preserve">bármely pontját megsérti. </w:t>
      </w:r>
    </w:p>
    <w:p w14:paraId="2F830672" w14:textId="6D47F014" w:rsidR="0085160D" w:rsidRDefault="0085160D" w:rsidP="0085160D">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köteles a </w:t>
      </w:r>
      <w:r>
        <w:rPr>
          <w:rFonts w:ascii="Times New Roman" w:eastAsia="Times New Roman" w:hAnsi="Times New Roman" w:cs="Times New Roman"/>
        </w:rPr>
        <w:t>SGHU-</w:t>
      </w:r>
      <w:r w:rsidRPr="10B63B91">
        <w:rPr>
          <w:rFonts w:ascii="Times New Roman" w:eastAsia="Times New Roman" w:hAnsi="Times New Roman" w:cs="Times New Roman"/>
        </w:rPr>
        <w:t>v</w:t>
      </w:r>
      <w:r>
        <w:rPr>
          <w:rFonts w:ascii="Times New Roman" w:eastAsia="Times New Roman" w:hAnsi="Times New Roman" w:cs="Times New Roman"/>
        </w:rPr>
        <w:t>a</w:t>
      </w:r>
      <w:r w:rsidRPr="10B63B91">
        <w:rPr>
          <w:rFonts w:ascii="Times New Roman" w:eastAsia="Times New Roman" w:hAnsi="Times New Roman" w:cs="Times New Roman"/>
        </w:rPr>
        <w:t>l együttműködni annak érdekében, hogy a</w:t>
      </w:r>
      <w:r>
        <w:rPr>
          <w:rFonts w:ascii="Times New Roman" w:eastAsia="Times New Roman" w:hAnsi="Times New Roman" w:cs="Times New Roman"/>
        </w:rPr>
        <w:t xml:space="preserve">z Nyeremény </w:t>
      </w:r>
      <w:r w:rsidRPr="10B63B91">
        <w:rPr>
          <w:rFonts w:ascii="Times New Roman" w:eastAsia="Times New Roman" w:hAnsi="Times New Roman" w:cs="Times New Roman"/>
        </w:rPr>
        <w:t xml:space="preserve">átadására legkésőbb a kölcsönösen egyeztetett időpontban személyesen sor kerüljön. A </w:t>
      </w:r>
      <w:r>
        <w:rPr>
          <w:rFonts w:ascii="Times New Roman" w:eastAsia="Times New Roman" w:hAnsi="Times New Roman" w:cs="Times New Roman"/>
        </w:rPr>
        <w:t>SGHU</w:t>
      </w:r>
      <w:r w:rsidRPr="10B63B91">
        <w:rPr>
          <w:rFonts w:ascii="Times New Roman" w:eastAsia="Times New Roman" w:hAnsi="Times New Roman" w:cs="Times New Roman"/>
        </w:rPr>
        <w:t xml:space="preserve"> a nyeremény átvételének lehetőségét ezen határidőn belül tudja biztosítani. Ha ezen együttműködési kötelezettségének a Résztvevő nem tesz eleget, és így a Nyeremény határidőn belül történő átadása meghiúsul, úgy ezen körülmény a </w:t>
      </w:r>
      <w:r>
        <w:rPr>
          <w:rFonts w:ascii="Times New Roman" w:eastAsia="Times New Roman" w:hAnsi="Times New Roman" w:cs="Times New Roman"/>
        </w:rPr>
        <w:t>SGHU</w:t>
      </w:r>
      <w:r w:rsidRPr="10B63B91">
        <w:rPr>
          <w:rFonts w:ascii="Times New Roman" w:eastAsia="Times New Roman" w:hAnsi="Times New Roman" w:cs="Times New Roman"/>
        </w:rPr>
        <w:t xml:space="preserve"> terhére nem értékelhető. A </w:t>
      </w:r>
      <w:r>
        <w:rPr>
          <w:rFonts w:ascii="Times New Roman" w:eastAsia="Times New Roman" w:hAnsi="Times New Roman" w:cs="Times New Roman"/>
        </w:rPr>
        <w:t>SGHU</w:t>
      </w:r>
      <w:r w:rsidRPr="10B63B91">
        <w:rPr>
          <w:rFonts w:ascii="Times New Roman" w:eastAsia="Times New Roman" w:hAnsi="Times New Roman" w:cs="Times New Roman"/>
        </w:rPr>
        <w:t xml:space="preserve"> a nyeremény átvételére a határidő leteltét követően újabb lehetőséget nem tud biztosítani.  </w:t>
      </w:r>
    </w:p>
    <w:p w14:paraId="1D6A932E" w14:textId="15C1300A" w:rsidR="10B63B91" w:rsidRDefault="10B63B91" w:rsidP="00A656EB">
      <w:pPr>
        <w:jc w:val="both"/>
        <w:rPr>
          <w:rFonts w:ascii="Times New Roman" w:eastAsia="Times New Roman" w:hAnsi="Times New Roman" w:cs="Times New Roman"/>
        </w:rPr>
      </w:pPr>
    </w:p>
    <w:p w14:paraId="4F1B23DA" w14:textId="5FFD9D80" w:rsidR="042D485A" w:rsidRDefault="042D485A" w:rsidP="00A656EB">
      <w:pPr>
        <w:jc w:val="both"/>
        <w:rPr>
          <w:rFonts w:ascii="Times New Roman" w:eastAsia="Times New Roman" w:hAnsi="Times New Roman" w:cs="Times New Roman"/>
          <w:b/>
          <w:bCs/>
        </w:rPr>
      </w:pPr>
      <w:r w:rsidRPr="6915791F">
        <w:rPr>
          <w:rFonts w:ascii="Times New Roman" w:eastAsia="Times New Roman" w:hAnsi="Times New Roman" w:cs="Times New Roman"/>
          <w:b/>
          <w:bCs/>
        </w:rPr>
        <w:t xml:space="preserve"> II. </w:t>
      </w:r>
      <w:r w:rsidR="00EE57E7">
        <w:rPr>
          <w:rFonts w:ascii="Times New Roman" w:eastAsia="Times New Roman" w:hAnsi="Times New Roman" w:cs="Times New Roman"/>
          <w:b/>
          <w:bCs/>
        </w:rPr>
        <w:t>Adatkezelés</w:t>
      </w:r>
    </w:p>
    <w:p w14:paraId="53759987" w14:textId="77F0EA72" w:rsidR="042D485A" w:rsidRDefault="042D485A" w:rsidP="00A656EB">
      <w:pPr>
        <w:jc w:val="both"/>
        <w:rPr>
          <w:rFonts w:ascii="Times New Roman" w:eastAsia="Times New Roman" w:hAnsi="Times New Roman" w:cs="Times New Roman"/>
          <w:b/>
          <w:bCs/>
        </w:rPr>
      </w:pPr>
      <w:r w:rsidRPr="10B63B91">
        <w:rPr>
          <w:rFonts w:ascii="Times New Roman" w:eastAsia="Times New Roman" w:hAnsi="Times New Roman" w:cs="Times New Roman"/>
          <w:b/>
          <w:bCs/>
        </w:rPr>
        <w:t xml:space="preserve"> A. Általános információk </w:t>
      </w:r>
    </w:p>
    <w:p w14:paraId="2DD3EFF2" w14:textId="712844C7"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A jelen Tájékoztató az Európai Parlament és a Tanács (EU) 2016/679 Rendeletében (Általános Adatvédelmi Rendelet, továbbiakban: „GDPR”), valamint az információs önrendelkezési jogról és az információszabadságról szóló 2011. évi CXII. törvényben (továbbiakban: „</w:t>
      </w:r>
      <w:r w:rsidRPr="10B63B91">
        <w:rPr>
          <w:rFonts w:ascii="Times New Roman" w:eastAsia="Times New Roman" w:hAnsi="Times New Roman" w:cs="Times New Roman"/>
          <w:b/>
          <w:bCs/>
        </w:rPr>
        <w:t>INFOTV</w:t>
      </w:r>
      <w:r w:rsidRPr="10B63B91">
        <w:rPr>
          <w:rFonts w:ascii="Times New Roman" w:eastAsia="Times New Roman" w:hAnsi="Times New Roman" w:cs="Times New Roman"/>
        </w:rPr>
        <w:t xml:space="preserve">.”) foglaltaknak megfelelően biztosítja a jogszerű, tisztességes és átlátható adatkezelés elvének, valamint az Ön információs önrendelkezési jogának érvényesülését. A Saint-Gobain Hungary Kft. (a továbbiakban: </w:t>
      </w:r>
      <w:r w:rsidRPr="10B63B91">
        <w:rPr>
          <w:rFonts w:ascii="Times New Roman" w:eastAsia="Times New Roman" w:hAnsi="Times New Roman" w:cs="Times New Roman"/>
          <w:b/>
          <w:bCs/>
        </w:rPr>
        <w:t>SGHU</w:t>
      </w:r>
      <w:r w:rsidRPr="10B63B91">
        <w:rPr>
          <w:rFonts w:ascii="Times New Roman" w:eastAsia="Times New Roman" w:hAnsi="Times New Roman" w:cs="Times New Roman"/>
        </w:rPr>
        <w:t xml:space="preserve">) – </w:t>
      </w:r>
      <w:r w:rsidR="00EB6EDF">
        <w:rPr>
          <w:rFonts w:ascii="Times New Roman" w:eastAsia="Times New Roman" w:hAnsi="Times New Roman" w:cs="Times New Roman"/>
        </w:rPr>
        <w:t xml:space="preserve">mint a </w:t>
      </w:r>
      <w:r w:rsidR="00736D80">
        <w:rPr>
          <w:rFonts w:ascii="Times New Roman" w:eastAsia="Times New Roman" w:hAnsi="Times New Roman" w:cs="Times New Roman"/>
        </w:rPr>
        <w:t>Nyereményjáték</w:t>
      </w:r>
      <w:r w:rsidR="008E663A" w:rsidRPr="10B63B91">
        <w:rPr>
          <w:rFonts w:ascii="Times New Roman" w:eastAsia="Times New Roman" w:hAnsi="Times New Roman" w:cs="Times New Roman"/>
        </w:rPr>
        <w:t xml:space="preserve"> </w:t>
      </w:r>
      <w:r w:rsidR="008E663A">
        <w:rPr>
          <w:rFonts w:ascii="Times New Roman" w:eastAsia="Times New Roman" w:hAnsi="Times New Roman" w:cs="Times New Roman"/>
        </w:rPr>
        <w:t>(a továbbiakban: „</w:t>
      </w:r>
      <w:r w:rsidR="00736D80">
        <w:rPr>
          <w:rFonts w:ascii="Times New Roman" w:eastAsia="Times New Roman" w:hAnsi="Times New Roman" w:cs="Times New Roman"/>
          <w:b/>
          <w:bCs/>
        </w:rPr>
        <w:t>Nyereményjáték</w:t>
      </w:r>
      <w:r w:rsidR="008E663A">
        <w:rPr>
          <w:rFonts w:ascii="Times New Roman" w:eastAsia="Times New Roman" w:hAnsi="Times New Roman" w:cs="Times New Roman"/>
        </w:rPr>
        <w:t xml:space="preserve">”) </w:t>
      </w:r>
      <w:r w:rsidR="00EB6EDF">
        <w:rPr>
          <w:rFonts w:ascii="Times New Roman" w:eastAsia="Times New Roman" w:hAnsi="Times New Roman" w:cs="Times New Roman"/>
        </w:rPr>
        <w:t>szervezője</w:t>
      </w:r>
      <w:r w:rsidR="008A3644">
        <w:rPr>
          <w:rFonts w:ascii="Times New Roman" w:eastAsia="Times New Roman" w:hAnsi="Times New Roman" w:cs="Times New Roman"/>
        </w:rPr>
        <w:t xml:space="preserve"> </w:t>
      </w:r>
      <w:r w:rsidR="008A3644" w:rsidRPr="10B63B91">
        <w:rPr>
          <w:rFonts w:ascii="Times New Roman" w:eastAsia="Times New Roman" w:hAnsi="Times New Roman" w:cs="Times New Roman"/>
        </w:rPr>
        <w:t xml:space="preserve">– </w:t>
      </w:r>
      <w:r w:rsidRPr="10B63B91">
        <w:rPr>
          <w:rFonts w:ascii="Times New Roman" w:eastAsia="Times New Roman" w:hAnsi="Times New Roman" w:cs="Times New Roman"/>
        </w:rPr>
        <w:t xml:space="preserve">a jelen Adatvédelmi tájékoztatóval tájékoztatja a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résztvevőit (a továbbiakban: </w:t>
      </w:r>
      <w:r w:rsidRPr="10B63B91">
        <w:rPr>
          <w:rFonts w:ascii="Times New Roman" w:eastAsia="Times New Roman" w:hAnsi="Times New Roman" w:cs="Times New Roman"/>
          <w:b/>
          <w:bCs/>
        </w:rPr>
        <w:t>Résztvevők</w:t>
      </w:r>
      <w:r w:rsidRPr="10B63B91">
        <w:rPr>
          <w:rFonts w:ascii="Times New Roman" w:eastAsia="Times New Roman" w:hAnsi="Times New Roman" w:cs="Times New Roman"/>
        </w:rPr>
        <w:t xml:space="preserve">) a </w:t>
      </w:r>
      <w:r w:rsidR="000D7E65">
        <w:rPr>
          <w:rFonts w:ascii="Times New Roman" w:eastAsia="Times New Roman" w:hAnsi="Times New Roman" w:cs="Times New Roman"/>
        </w:rPr>
        <w:t xml:space="preserve"> 2025. </w:t>
      </w:r>
      <w:r w:rsidR="00C31E14">
        <w:rPr>
          <w:rFonts w:ascii="Times New Roman" w:eastAsia="Times New Roman" w:hAnsi="Times New Roman" w:cs="Times New Roman"/>
        </w:rPr>
        <w:t>október</w:t>
      </w:r>
      <w:r w:rsidR="000D7E65">
        <w:rPr>
          <w:rFonts w:ascii="Times New Roman" w:eastAsia="Times New Roman" w:hAnsi="Times New Roman" w:cs="Times New Roman"/>
        </w:rPr>
        <w:t xml:space="preserve"> 1</w:t>
      </w:r>
      <w:r w:rsidR="00C31E14">
        <w:rPr>
          <w:rFonts w:ascii="Times New Roman" w:eastAsia="Times New Roman" w:hAnsi="Times New Roman" w:cs="Times New Roman"/>
        </w:rPr>
        <w:t>8</w:t>
      </w:r>
      <w:r w:rsidR="000D7E65">
        <w:rPr>
          <w:rFonts w:ascii="Times New Roman" w:eastAsia="Times New Roman" w:hAnsi="Times New Roman" w:cs="Times New Roman"/>
        </w:rPr>
        <w:t xml:space="preserve">. napján tartott </w:t>
      </w:r>
      <w:r w:rsidR="00C31E14">
        <w:rPr>
          <w:rFonts w:ascii="Times New Roman" w:eastAsia="Times New Roman" w:hAnsi="Times New Roman" w:cs="Times New Roman"/>
        </w:rPr>
        <w:t xml:space="preserve">ÉMW-n </w:t>
      </w:r>
      <w:r w:rsidR="000D7E65">
        <w:rPr>
          <w:rFonts w:ascii="Times New Roman" w:eastAsia="Times New Roman" w:hAnsi="Times New Roman" w:cs="Times New Roman"/>
        </w:rPr>
        <w:t xml:space="preserve">megrendezett </w:t>
      </w:r>
      <w:r w:rsidR="00736D80">
        <w:rPr>
          <w:rFonts w:ascii="Times New Roman" w:eastAsia="Times New Roman" w:hAnsi="Times New Roman" w:cs="Times New Roman"/>
        </w:rPr>
        <w:t>Nyereményjáték</w:t>
      </w:r>
      <w:r w:rsidRPr="10B63B91">
        <w:rPr>
          <w:rFonts w:ascii="Times New Roman" w:eastAsia="Times New Roman" w:hAnsi="Times New Roman" w:cs="Times New Roman"/>
        </w:rPr>
        <w:t xml:space="preserve"> során történő adatkezelés feltételeiről, így többek között az SGHU által történő adatkezelés módjáról, céljáról, jogalapjáról, tartamáról, a kezelt adatok köréről, az esetleges adattovábbításokról, az adatkezelésre vagy adatfeldolgozásra jogosult személyéről, továbbá a Résztvevő jogairól és jogorvoslati lehetőségeiről. </w:t>
      </w:r>
    </w:p>
    <w:p w14:paraId="2DB9E694" w14:textId="337C4EDD"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A Társaság elérhetősége: </w:t>
      </w:r>
    </w:p>
    <w:p w14:paraId="1042DAB5" w14:textId="6F618687"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Saint-Gobain Hungary Korlátolt Felelősségű Társaság  </w:t>
      </w:r>
    </w:p>
    <w:p w14:paraId="54994B62" w14:textId="552FD2C5"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Székhely: 2085 Pilisvörösvár, Bécsi út 07/5 hrsz. </w:t>
      </w:r>
    </w:p>
    <w:p w14:paraId="6569517E" w14:textId="4B0400DA"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Cégjegyzékszám: 13-09-061969 </w:t>
      </w:r>
    </w:p>
    <w:p w14:paraId="2333A1BE" w14:textId="4E78D9B1"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Email: adatvedelem@saint-gobain.com </w:t>
      </w:r>
    </w:p>
    <w:p w14:paraId="47B1DCC5" w14:textId="1F6DB9B5"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Telefon: +36 26 567 600 </w:t>
      </w:r>
    </w:p>
    <w:p w14:paraId="4E39AED9" w14:textId="0E0EB3FB" w:rsidR="042D485A" w:rsidRDefault="042D485A" w:rsidP="00A656EB">
      <w:pPr>
        <w:jc w:val="both"/>
        <w:rPr>
          <w:rFonts w:ascii="Times New Roman" w:eastAsia="Times New Roman" w:hAnsi="Times New Roman" w:cs="Times New Roman"/>
        </w:rPr>
      </w:pPr>
      <w:r w:rsidRPr="10B63B91">
        <w:rPr>
          <w:rFonts w:ascii="Times New Roman" w:eastAsia="Times New Roman" w:hAnsi="Times New Roman" w:cs="Times New Roman"/>
        </w:rPr>
        <w:t xml:space="preserve">mint Adatkezelő </w:t>
      </w:r>
    </w:p>
    <w:p w14:paraId="78BC32F0" w14:textId="040AE721" w:rsidR="000B2E91" w:rsidRDefault="00683264" w:rsidP="00E86F95">
      <w:pPr>
        <w:jc w:val="both"/>
        <w:rPr>
          <w:rFonts w:ascii="Times New Roman" w:eastAsia="Times New Roman" w:hAnsi="Times New Roman" w:cs="Times New Roman"/>
        </w:rPr>
      </w:pPr>
      <w:r w:rsidRPr="00684E05">
        <w:rPr>
          <w:rFonts w:ascii="Times New Roman" w:eastAsia="Times New Roman" w:hAnsi="Times New Roman" w:cs="Times New Roman"/>
        </w:rPr>
        <w:t xml:space="preserve">A </w:t>
      </w:r>
      <w:r w:rsidR="00C31E14" w:rsidRPr="00684E05">
        <w:rPr>
          <w:rFonts w:ascii="Times New Roman" w:eastAsia="Times New Roman" w:hAnsi="Times New Roman" w:cs="Times New Roman"/>
        </w:rPr>
        <w:t>ÉMW</w:t>
      </w:r>
      <w:r w:rsidRPr="00684E05">
        <w:rPr>
          <w:rFonts w:ascii="Times New Roman" w:eastAsia="Times New Roman" w:hAnsi="Times New Roman" w:cs="Times New Roman"/>
        </w:rPr>
        <w:t xml:space="preserve"> keretein belül az SGHU által lebonyolított nyereményjáték</w:t>
      </w:r>
      <w:r w:rsidR="00184767" w:rsidRPr="00684E05">
        <w:rPr>
          <w:rFonts w:ascii="Times New Roman" w:eastAsia="Times New Roman" w:hAnsi="Times New Roman" w:cs="Times New Roman"/>
        </w:rPr>
        <w:t xml:space="preserve"> </w:t>
      </w:r>
      <w:r w:rsidR="042D485A" w:rsidRPr="00684E05">
        <w:rPr>
          <w:rFonts w:ascii="Times New Roman" w:eastAsia="Times New Roman" w:hAnsi="Times New Roman" w:cs="Times New Roman"/>
        </w:rPr>
        <w:t>(a továbbiakban: „</w:t>
      </w:r>
      <w:r w:rsidR="00736D80" w:rsidRPr="00684E05">
        <w:rPr>
          <w:rFonts w:ascii="Times New Roman" w:eastAsia="Times New Roman" w:hAnsi="Times New Roman" w:cs="Times New Roman"/>
          <w:b/>
          <w:bCs/>
        </w:rPr>
        <w:t>Nyereményjáték</w:t>
      </w:r>
      <w:r w:rsidR="042D485A" w:rsidRPr="00684E05">
        <w:rPr>
          <w:rFonts w:ascii="Times New Roman" w:eastAsia="Times New Roman" w:hAnsi="Times New Roman" w:cs="Times New Roman"/>
        </w:rPr>
        <w:t>”) során</w:t>
      </w:r>
      <w:r w:rsidR="00640BEC" w:rsidRPr="00684E05">
        <w:rPr>
          <w:rFonts w:ascii="Times New Roman" w:eastAsia="Times New Roman" w:hAnsi="Times New Roman" w:cs="Times New Roman"/>
        </w:rPr>
        <w:t xml:space="preserve"> a Résztvevők</w:t>
      </w:r>
      <w:r w:rsidR="042D485A" w:rsidRPr="00684E05">
        <w:rPr>
          <w:rFonts w:ascii="Times New Roman" w:eastAsia="Times New Roman" w:hAnsi="Times New Roman" w:cs="Times New Roman"/>
        </w:rPr>
        <w:t xml:space="preserve"> </w:t>
      </w:r>
      <w:r w:rsidR="00220997">
        <w:rPr>
          <w:rFonts w:ascii="Times New Roman" w:eastAsia="Times New Roman" w:hAnsi="Times New Roman" w:cs="Times New Roman"/>
        </w:rPr>
        <w:t xml:space="preserve">részt vesznek </w:t>
      </w:r>
      <w:r w:rsidRPr="00684E05">
        <w:rPr>
          <w:rFonts w:ascii="Times New Roman" w:eastAsia="Times New Roman" w:hAnsi="Times New Roman" w:cs="Times New Roman"/>
        </w:rPr>
        <w:t xml:space="preserve">az SGHU által </w:t>
      </w:r>
      <w:r w:rsidR="00220997">
        <w:rPr>
          <w:rFonts w:ascii="Times New Roman" w:eastAsia="Times New Roman" w:hAnsi="Times New Roman" w:cs="Times New Roman"/>
        </w:rPr>
        <w:t>rendezett fugázó játékban</w:t>
      </w:r>
      <w:r w:rsidR="042D485A" w:rsidRPr="00684E05">
        <w:rPr>
          <w:rFonts w:ascii="Times New Roman" w:eastAsia="Times New Roman" w:hAnsi="Times New Roman" w:cs="Times New Roman"/>
        </w:rPr>
        <w:t>.</w:t>
      </w:r>
      <w:r w:rsidR="00FE6CE1" w:rsidRPr="00684E05">
        <w:rPr>
          <w:rFonts w:ascii="Times New Roman" w:eastAsia="Times New Roman" w:hAnsi="Times New Roman" w:cs="Times New Roman"/>
        </w:rPr>
        <w:t xml:space="preserve"> </w:t>
      </w:r>
      <w:r w:rsidR="00183B9D" w:rsidRPr="00684E05">
        <w:rPr>
          <w:rFonts w:ascii="Times New Roman" w:eastAsia="Times New Roman" w:hAnsi="Times New Roman" w:cs="Times New Roman"/>
        </w:rPr>
        <w:t xml:space="preserve">A </w:t>
      </w:r>
      <w:r w:rsidR="00183B9D">
        <w:rPr>
          <w:rFonts w:ascii="Times New Roman" w:eastAsia="Times New Roman" w:hAnsi="Times New Roman" w:cs="Times New Roman"/>
        </w:rPr>
        <w:t>Résztvevő köteles megadni nevét és e-mail címét,</w:t>
      </w:r>
      <w:r w:rsidR="0060769A">
        <w:rPr>
          <w:rFonts w:ascii="Times New Roman" w:eastAsia="Times New Roman" w:hAnsi="Times New Roman" w:cs="Times New Roman"/>
        </w:rPr>
        <w:t xml:space="preserve"> továbbá a foglalkozását és a </w:t>
      </w:r>
      <w:r w:rsidR="0060769A">
        <w:rPr>
          <w:rFonts w:ascii="Times New Roman" w:eastAsia="Times New Roman" w:hAnsi="Times New Roman" w:cs="Times New Roman"/>
        </w:rPr>
        <w:lastRenderedPageBreak/>
        <w:t>Nyereményjátékban részvétellel egyidejűleg hozzájárul</w:t>
      </w:r>
      <w:r w:rsidR="00183B9D">
        <w:rPr>
          <w:rFonts w:ascii="Times New Roman" w:eastAsia="Times New Roman" w:hAnsi="Times New Roman" w:cs="Times New Roman"/>
        </w:rPr>
        <w:t xml:space="preserve"> </w:t>
      </w:r>
      <w:r w:rsidR="0060769A">
        <w:rPr>
          <w:rFonts w:ascii="Times New Roman" w:eastAsia="Times New Roman" w:hAnsi="Times New Roman" w:cs="Times New Roman"/>
        </w:rPr>
        <w:t>ahhoz, hogy részére</w:t>
      </w:r>
      <w:r w:rsidR="00183B9D">
        <w:rPr>
          <w:rFonts w:ascii="Times New Roman" w:eastAsia="Times New Roman" w:hAnsi="Times New Roman" w:cs="Times New Roman"/>
        </w:rPr>
        <w:t xml:space="preserve"> az SGHU hírlevele</w:t>
      </w:r>
      <w:r w:rsidR="0060769A">
        <w:rPr>
          <w:rFonts w:ascii="Times New Roman" w:eastAsia="Times New Roman" w:hAnsi="Times New Roman" w:cs="Times New Roman"/>
        </w:rPr>
        <w:t>t küldjön, illetve személyes adatait az SGHU marketing célú megkeresésekhez felhasználhassa</w:t>
      </w:r>
      <w:r w:rsidR="00183B9D">
        <w:rPr>
          <w:rFonts w:ascii="Times New Roman" w:eastAsia="Times New Roman" w:hAnsi="Times New Roman" w:cs="Times New Roman"/>
        </w:rPr>
        <w:t>.</w:t>
      </w:r>
      <w:r w:rsidR="042D485A" w:rsidRPr="6915791F">
        <w:rPr>
          <w:rFonts w:ascii="Times New Roman" w:eastAsia="Times New Roman" w:hAnsi="Times New Roman" w:cs="Times New Roman"/>
        </w:rPr>
        <w:t xml:space="preserve"> </w:t>
      </w:r>
      <w:r w:rsidR="00640BEC">
        <w:rPr>
          <w:rFonts w:ascii="Times New Roman" w:eastAsia="Times New Roman" w:hAnsi="Times New Roman" w:cs="Times New Roman"/>
        </w:rPr>
        <w:t>A Résztvevők a regisztrációval</w:t>
      </w:r>
      <w:r w:rsidR="042D485A" w:rsidRPr="00B347FE">
        <w:rPr>
          <w:rFonts w:ascii="Times New Roman" w:eastAsia="Times New Roman" w:hAnsi="Times New Roman" w:cs="Times New Roman"/>
        </w:rPr>
        <w:t xml:space="preserve"> elfogadják</w:t>
      </w:r>
      <w:r w:rsidR="042D485A" w:rsidRPr="6915791F">
        <w:rPr>
          <w:rFonts w:ascii="Times New Roman" w:eastAsia="Times New Roman" w:hAnsi="Times New Roman" w:cs="Times New Roman"/>
        </w:rPr>
        <w:t xml:space="preserve"> a jelen Adatkezelési tájékoztatót. </w:t>
      </w:r>
    </w:p>
    <w:p w14:paraId="4C92DBC2" w14:textId="5EC04764" w:rsidR="000B2E91" w:rsidRDefault="00C70C8B" w:rsidP="00E86F95">
      <w:pPr>
        <w:jc w:val="both"/>
        <w:rPr>
          <w:rFonts w:ascii="Times New Roman" w:eastAsia="Times New Roman" w:hAnsi="Times New Roman" w:cs="Times New Roman"/>
        </w:rPr>
      </w:pPr>
      <w:r>
        <w:rPr>
          <w:rFonts w:ascii="Times New Roman" w:eastAsia="Times New Roman" w:hAnsi="Times New Roman" w:cs="Times New Roman"/>
        </w:rPr>
        <w:t xml:space="preserve">A Résztvevőknek </w:t>
      </w:r>
      <w:r w:rsidR="00220997">
        <w:rPr>
          <w:rFonts w:ascii="Times New Roman" w:eastAsia="Times New Roman" w:hAnsi="Times New Roman" w:cs="Times New Roman"/>
        </w:rPr>
        <w:t>fugázó játékban való részvétellel</w:t>
      </w:r>
      <w:r w:rsidR="006B7368">
        <w:rPr>
          <w:rFonts w:ascii="Times New Roman" w:eastAsia="Times New Roman" w:hAnsi="Times New Roman" w:cs="Times New Roman"/>
        </w:rPr>
        <w:t xml:space="preserve"> egyidejűleg </w:t>
      </w:r>
      <w:r w:rsidR="0060769A">
        <w:rPr>
          <w:rFonts w:ascii="Times New Roman" w:eastAsia="Times New Roman" w:hAnsi="Times New Roman" w:cs="Times New Roman"/>
        </w:rPr>
        <w:t>felíratkoznak az</w:t>
      </w:r>
      <w:r w:rsidR="006B7368">
        <w:rPr>
          <w:rFonts w:ascii="Times New Roman" w:eastAsia="Times New Roman" w:hAnsi="Times New Roman" w:cs="Times New Roman"/>
        </w:rPr>
        <w:t xml:space="preserve"> SGHU hírlevelére</w:t>
      </w:r>
      <w:r w:rsidR="0060769A">
        <w:rPr>
          <w:rFonts w:ascii="Times New Roman" w:eastAsia="Times New Roman" w:hAnsi="Times New Roman" w:cs="Times New Roman"/>
        </w:rPr>
        <w:t>, illetve hozzájárulnak adataik marketing célú kezeléséhez</w:t>
      </w:r>
      <w:r w:rsidR="006B7368">
        <w:rPr>
          <w:rFonts w:ascii="Times New Roman" w:eastAsia="Times New Roman" w:hAnsi="Times New Roman" w:cs="Times New Roman"/>
        </w:rPr>
        <w:t xml:space="preserve">. A hírlevelekkel az SGHU </w:t>
      </w:r>
      <w:r w:rsidR="006B7368" w:rsidRPr="006B7368">
        <w:rPr>
          <w:rFonts w:ascii="Times New Roman" w:eastAsia="Times New Roman" w:hAnsi="Times New Roman" w:cs="Times New Roman"/>
        </w:rPr>
        <w:t xml:space="preserve">tájékoztatni kívánja </w:t>
      </w:r>
      <w:r w:rsidR="006B7368">
        <w:rPr>
          <w:rFonts w:ascii="Times New Roman" w:eastAsia="Times New Roman" w:hAnsi="Times New Roman" w:cs="Times New Roman"/>
        </w:rPr>
        <w:t>a Résztvevőket</w:t>
      </w:r>
      <w:r w:rsidR="006B7368" w:rsidRPr="006B7368">
        <w:rPr>
          <w:rFonts w:ascii="Times New Roman" w:eastAsia="Times New Roman" w:hAnsi="Times New Roman" w:cs="Times New Roman"/>
        </w:rPr>
        <w:t xml:space="preserve"> promócióiról, kedvezményeiről termékeiről</w:t>
      </w:r>
      <w:r w:rsidR="006B7368">
        <w:rPr>
          <w:rFonts w:ascii="Times New Roman" w:eastAsia="Times New Roman" w:hAnsi="Times New Roman" w:cs="Times New Roman"/>
        </w:rPr>
        <w:t>.</w:t>
      </w:r>
    </w:p>
    <w:p w14:paraId="30737DBC" w14:textId="7ED78446" w:rsidR="00F76702" w:rsidRDefault="042D485A" w:rsidP="00E86F95">
      <w:pPr>
        <w:jc w:val="both"/>
        <w:rPr>
          <w:rFonts w:ascii="Times New Roman" w:eastAsia="Times New Roman" w:hAnsi="Times New Roman" w:cs="Times New Roman"/>
        </w:rPr>
      </w:pPr>
      <w:r w:rsidRPr="6915791F">
        <w:rPr>
          <w:rFonts w:ascii="Times New Roman" w:eastAsia="Times New Roman" w:hAnsi="Times New Roman" w:cs="Times New Roman"/>
        </w:rPr>
        <w:t xml:space="preserve">Az </w:t>
      </w:r>
      <w:r w:rsidRPr="000B2E91">
        <w:rPr>
          <w:rFonts w:ascii="Times New Roman" w:eastAsia="Times New Roman" w:hAnsi="Times New Roman" w:cs="Times New Roman"/>
        </w:rPr>
        <w:t>SGHU önálló adatkezelő, mivel az adatkezelés céljait és eszközeit önállóan határozza meg. A Társaság önállóan kezeli az adatokat</w:t>
      </w:r>
      <w:r w:rsidR="00C836B0" w:rsidRPr="000B2E91">
        <w:rPr>
          <w:rFonts w:ascii="Times New Roman" w:eastAsia="Times New Roman" w:hAnsi="Times New Roman" w:cs="Times New Roman"/>
        </w:rPr>
        <w:t xml:space="preserve"> a</w:t>
      </w:r>
      <w:r w:rsidRPr="000B2E91">
        <w:rPr>
          <w:rFonts w:ascii="Times New Roman" w:eastAsia="Times New Roman" w:hAnsi="Times New Roman" w:cs="Times New Roman"/>
        </w:rPr>
        <w:t xml:space="preserve"> </w:t>
      </w:r>
      <w:r w:rsidR="00736D80" w:rsidRPr="000B2E91">
        <w:rPr>
          <w:rFonts w:ascii="Times New Roman" w:eastAsia="Times New Roman" w:hAnsi="Times New Roman" w:cs="Times New Roman"/>
        </w:rPr>
        <w:t>Nyereményjáték</w:t>
      </w:r>
      <w:r w:rsidRPr="000B2E91">
        <w:rPr>
          <w:rFonts w:ascii="Times New Roman" w:eastAsia="Times New Roman" w:hAnsi="Times New Roman" w:cs="Times New Roman"/>
        </w:rPr>
        <w:t xml:space="preserve"> lebonyolításával és </w:t>
      </w:r>
      <w:r w:rsidR="00692D30" w:rsidRPr="000B2E91">
        <w:rPr>
          <w:rFonts w:ascii="Times New Roman" w:eastAsia="Times New Roman" w:hAnsi="Times New Roman" w:cs="Times New Roman"/>
        </w:rPr>
        <w:t xml:space="preserve">a </w:t>
      </w:r>
      <w:r w:rsidRPr="000B2E91">
        <w:rPr>
          <w:rFonts w:ascii="Times New Roman" w:eastAsia="Times New Roman" w:hAnsi="Times New Roman" w:cs="Times New Roman"/>
        </w:rPr>
        <w:t xml:space="preserve">Résztvevők </w:t>
      </w:r>
      <w:r w:rsidR="00DA781B" w:rsidRPr="000B2E91">
        <w:rPr>
          <w:rFonts w:ascii="Times New Roman" w:eastAsia="Times New Roman" w:hAnsi="Times New Roman" w:cs="Times New Roman"/>
        </w:rPr>
        <w:t>Nyeremény</w:t>
      </w:r>
      <w:r w:rsidR="00FE6CE1" w:rsidRPr="000B2E91">
        <w:rPr>
          <w:rFonts w:ascii="Times New Roman" w:eastAsia="Times New Roman" w:hAnsi="Times New Roman" w:cs="Times New Roman"/>
        </w:rPr>
        <w:t>ének át</w:t>
      </w:r>
      <w:r w:rsidR="00C31E14">
        <w:rPr>
          <w:rFonts w:ascii="Times New Roman" w:eastAsia="Times New Roman" w:hAnsi="Times New Roman" w:cs="Times New Roman"/>
        </w:rPr>
        <w:t>a</w:t>
      </w:r>
      <w:r w:rsidR="00FE6CE1" w:rsidRPr="000B2E91">
        <w:rPr>
          <w:rFonts w:ascii="Times New Roman" w:eastAsia="Times New Roman" w:hAnsi="Times New Roman" w:cs="Times New Roman"/>
        </w:rPr>
        <w:t>dásával</w:t>
      </w:r>
      <w:r w:rsidRPr="000B2E91">
        <w:rPr>
          <w:rFonts w:ascii="Times New Roman" w:eastAsia="Times New Roman" w:hAnsi="Times New Roman" w:cs="Times New Roman"/>
        </w:rPr>
        <w:t xml:space="preserve"> összefüggésben</w:t>
      </w:r>
      <w:r w:rsidR="000B2E91">
        <w:rPr>
          <w:rFonts w:ascii="Times New Roman" w:eastAsia="Times New Roman" w:hAnsi="Times New Roman" w:cs="Times New Roman"/>
        </w:rPr>
        <w:t>, valamint a hírlevélre történő feliratkozás vonatkozásában.</w:t>
      </w:r>
      <w:r w:rsidRPr="000B2E91">
        <w:rPr>
          <w:rFonts w:ascii="Times New Roman" w:eastAsia="Times New Roman" w:hAnsi="Times New Roman" w:cs="Times New Roman"/>
        </w:rPr>
        <w:t xml:space="preserve"> </w:t>
      </w:r>
      <w:r w:rsidR="00F76702" w:rsidRPr="000B2E91">
        <w:rPr>
          <w:rFonts w:ascii="Times New Roman" w:eastAsia="Times New Roman" w:hAnsi="Times New Roman" w:cs="Times New Roman"/>
        </w:rPr>
        <w:t xml:space="preserve">A </w:t>
      </w:r>
      <w:r w:rsidR="00736D80" w:rsidRPr="000B2E91">
        <w:rPr>
          <w:rFonts w:ascii="Times New Roman" w:eastAsia="Times New Roman" w:hAnsi="Times New Roman" w:cs="Times New Roman"/>
        </w:rPr>
        <w:t>Nyereményjáték</w:t>
      </w:r>
      <w:r w:rsidR="00F76702" w:rsidRPr="000B2E91">
        <w:rPr>
          <w:rFonts w:ascii="Times New Roman" w:eastAsia="Times New Roman" w:hAnsi="Times New Roman" w:cs="Times New Roman"/>
        </w:rPr>
        <w:t xml:space="preserve"> lebonyolításában</w:t>
      </w:r>
      <w:r w:rsidR="00F1783E">
        <w:rPr>
          <w:rFonts w:ascii="Times New Roman" w:eastAsia="Times New Roman" w:hAnsi="Times New Roman" w:cs="Times New Roman"/>
        </w:rPr>
        <w:t xml:space="preserve"> és a hírlevelekkel összefüggésben történő adatkezeléshez</w:t>
      </w:r>
      <w:r w:rsidR="00F76702" w:rsidRPr="000B2E91">
        <w:rPr>
          <w:rFonts w:ascii="Times New Roman" w:eastAsia="Times New Roman" w:hAnsi="Times New Roman" w:cs="Times New Roman"/>
        </w:rPr>
        <w:t xml:space="preserve"> adatfeldolgozók közreműködését nem veszi igénybe és nem továbbítja a Résztvevők adatait az Európai Unió területén kívülre.</w:t>
      </w:r>
      <w:r w:rsidR="00EA28DA">
        <w:rPr>
          <w:rFonts w:ascii="Times New Roman" w:eastAsia="Times New Roman" w:hAnsi="Times New Roman" w:cs="Times New Roman"/>
        </w:rPr>
        <w:t xml:space="preserve"> </w:t>
      </w:r>
      <w:r w:rsidR="00F76702">
        <w:rPr>
          <w:rFonts w:ascii="Times New Roman" w:eastAsia="Times New Roman" w:hAnsi="Times New Roman" w:cs="Times New Roman"/>
        </w:rPr>
        <w:t xml:space="preserve"> </w:t>
      </w:r>
    </w:p>
    <w:p w14:paraId="6CB80BCF" w14:textId="59C7BC11" w:rsidR="042D485A" w:rsidRDefault="042D485A" w:rsidP="00E0208A">
      <w:pPr>
        <w:jc w:val="both"/>
        <w:rPr>
          <w:rFonts w:ascii="Times New Roman" w:eastAsia="Times New Roman" w:hAnsi="Times New Roman" w:cs="Times New Roman"/>
        </w:rPr>
      </w:pPr>
      <w:r w:rsidRPr="6915791F">
        <w:rPr>
          <w:rFonts w:ascii="Times New Roman" w:eastAsia="Times New Roman" w:hAnsi="Times New Roman" w:cs="Times New Roman"/>
        </w:rPr>
        <w:t xml:space="preserve">Személyes adatot kezelni csak meghatározott célból, jog gyakorlása és kötelezettség teljesítése érdekében lehet. Az adatkezelésnek minden szakaszában meg kell felelnie e célnak, továbbá az adatok felvételének és kezelésének tisztességesnek kell lennie. Csak olyan személyes adat kezelhető, amely az adatkezelés céljának megvalósulásához elengedhetetlen, a cél elérésére alkalmas, csak a cél megvalósulásához szükséges mértékben és ideig.  </w:t>
      </w:r>
    </w:p>
    <w:p w14:paraId="603C8443" w14:textId="48B2A94F" w:rsidR="042D485A" w:rsidRDefault="042D485A" w:rsidP="00E0208A">
      <w:pPr>
        <w:jc w:val="both"/>
        <w:rPr>
          <w:rFonts w:ascii="Times New Roman" w:eastAsia="Times New Roman" w:hAnsi="Times New Roman" w:cs="Times New Roman"/>
          <w:b/>
          <w:bCs/>
        </w:rPr>
      </w:pPr>
      <w:r w:rsidRPr="6915791F">
        <w:rPr>
          <w:rFonts w:ascii="Times New Roman" w:eastAsia="Times New Roman" w:hAnsi="Times New Roman" w:cs="Times New Roman"/>
          <w:b/>
          <w:bCs/>
        </w:rPr>
        <w:t xml:space="preserve">1. A </w:t>
      </w:r>
      <w:r w:rsidR="00736D80">
        <w:rPr>
          <w:rFonts w:ascii="Times New Roman" w:eastAsia="Times New Roman" w:hAnsi="Times New Roman" w:cs="Times New Roman"/>
          <w:b/>
          <w:bCs/>
        </w:rPr>
        <w:t>Nyereményjáték</w:t>
      </w:r>
      <w:r w:rsidR="54E54ECD" w:rsidRPr="6915791F">
        <w:rPr>
          <w:rFonts w:ascii="Times New Roman" w:eastAsia="Times New Roman" w:hAnsi="Times New Roman" w:cs="Times New Roman"/>
          <w:b/>
          <w:bCs/>
        </w:rPr>
        <w:t>ban</w:t>
      </w:r>
      <w:r w:rsidRPr="6915791F">
        <w:rPr>
          <w:rFonts w:ascii="Times New Roman" w:eastAsia="Times New Roman" w:hAnsi="Times New Roman" w:cs="Times New Roman"/>
          <w:b/>
          <w:bCs/>
        </w:rPr>
        <w:t xml:space="preserve"> történő</w:t>
      </w:r>
      <w:r w:rsidR="00133E52">
        <w:rPr>
          <w:rFonts w:ascii="Times New Roman" w:eastAsia="Times New Roman" w:hAnsi="Times New Roman" w:cs="Times New Roman"/>
          <w:b/>
          <w:bCs/>
        </w:rPr>
        <w:t xml:space="preserve"> </w:t>
      </w:r>
      <w:r w:rsidR="00133E52" w:rsidRPr="00133E52">
        <w:rPr>
          <w:rFonts w:ascii="Times New Roman" w:eastAsia="Times New Roman" w:hAnsi="Times New Roman" w:cs="Times New Roman"/>
          <w:b/>
          <w:bCs/>
        </w:rPr>
        <w:t>részvétellel kapcsolatos általános tájékoztatás</w:t>
      </w:r>
    </w:p>
    <w:p w14:paraId="41A051E9" w14:textId="6C813050" w:rsidR="00E24FFB" w:rsidRDefault="50338B88" w:rsidP="00B042F8">
      <w:pPr>
        <w:jc w:val="both"/>
        <w:rPr>
          <w:rFonts w:ascii="Times New Roman" w:eastAsia="Times New Roman" w:hAnsi="Times New Roman" w:cs="Times New Roman"/>
        </w:rPr>
      </w:pPr>
      <w:r w:rsidRPr="6915791F">
        <w:rPr>
          <w:rFonts w:ascii="Times New Roman" w:eastAsia="Times New Roman" w:hAnsi="Times New Roman" w:cs="Times New Roman"/>
        </w:rPr>
        <w:t xml:space="preserve">A </w:t>
      </w:r>
      <w:r w:rsidR="00736D80">
        <w:rPr>
          <w:rFonts w:ascii="Times New Roman" w:eastAsia="Times New Roman" w:hAnsi="Times New Roman" w:cs="Times New Roman"/>
        </w:rPr>
        <w:t>Nyereményjáték</w:t>
      </w:r>
      <w:r w:rsidRPr="6915791F">
        <w:rPr>
          <w:rFonts w:ascii="Times New Roman" w:eastAsia="Times New Roman" w:hAnsi="Times New Roman" w:cs="Times New Roman"/>
        </w:rPr>
        <w:t>ban történő</w:t>
      </w:r>
      <w:r w:rsidR="00B042F8">
        <w:rPr>
          <w:rFonts w:ascii="Times New Roman" w:eastAsia="Times New Roman" w:hAnsi="Times New Roman" w:cs="Times New Roman"/>
        </w:rPr>
        <w:t xml:space="preserve"> részvételre</w:t>
      </w:r>
      <w:r w:rsidRPr="6915791F">
        <w:rPr>
          <w:rFonts w:ascii="Times New Roman" w:eastAsia="Times New Roman" w:hAnsi="Times New Roman" w:cs="Times New Roman"/>
        </w:rPr>
        <w:t xml:space="preserve"> </w:t>
      </w:r>
      <w:r w:rsidR="000D7E65">
        <w:rPr>
          <w:rFonts w:ascii="Times New Roman" w:eastAsia="Times New Roman" w:hAnsi="Times New Roman" w:cs="Times New Roman"/>
        </w:rPr>
        <w:t xml:space="preserve">a 2025. </w:t>
      </w:r>
      <w:r w:rsidR="00C31E14">
        <w:rPr>
          <w:rFonts w:ascii="Times New Roman" w:eastAsia="Times New Roman" w:hAnsi="Times New Roman" w:cs="Times New Roman"/>
        </w:rPr>
        <w:t>október 18-án</w:t>
      </w:r>
      <w:r w:rsidR="0066795A">
        <w:rPr>
          <w:rFonts w:ascii="Times New Roman" w:eastAsia="Times New Roman" w:hAnsi="Times New Roman" w:cs="Times New Roman"/>
        </w:rPr>
        <w:t xml:space="preserve"> </w:t>
      </w:r>
      <w:r w:rsidR="00472959">
        <w:rPr>
          <w:rFonts w:ascii="Times New Roman" w:eastAsia="Times New Roman" w:hAnsi="Times New Roman" w:cs="Times New Roman"/>
        </w:rPr>
        <w:t>a</w:t>
      </w:r>
      <w:r w:rsidR="00C31E14">
        <w:rPr>
          <w:rFonts w:ascii="Times New Roman" w:eastAsia="Times New Roman" w:hAnsi="Times New Roman" w:cs="Times New Roman"/>
        </w:rPr>
        <w:t>z</w:t>
      </w:r>
      <w:r w:rsidR="00472959">
        <w:rPr>
          <w:rFonts w:ascii="Times New Roman" w:eastAsia="Times New Roman" w:hAnsi="Times New Roman" w:cs="Times New Roman"/>
        </w:rPr>
        <w:t xml:space="preserve"> </w:t>
      </w:r>
      <w:r w:rsidR="00C31E14">
        <w:rPr>
          <w:rFonts w:ascii="Times New Roman" w:eastAsia="Times New Roman" w:hAnsi="Times New Roman" w:cs="Times New Roman"/>
        </w:rPr>
        <w:t>ÉMW-n</w:t>
      </w:r>
      <w:r w:rsidR="00472959">
        <w:rPr>
          <w:rFonts w:ascii="Times New Roman" w:eastAsia="Times New Roman" w:hAnsi="Times New Roman" w:cs="Times New Roman"/>
        </w:rPr>
        <w:t xml:space="preserve"> az SGHU által szervezett </w:t>
      </w:r>
      <w:r w:rsidR="00220997">
        <w:rPr>
          <w:rFonts w:ascii="Times New Roman" w:eastAsia="Times New Roman" w:hAnsi="Times New Roman" w:cs="Times New Roman"/>
        </w:rPr>
        <w:t>fugázó játékban való részvétellel</w:t>
      </w:r>
      <w:r w:rsidR="00B042F8">
        <w:rPr>
          <w:rFonts w:ascii="Times New Roman" w:eastAsia="Times New Roman" w:hAnsi="Times New Roman" w:cs="Times New Roman"/>
        </w:rPr>
        <w:t xml:space="preserve"> van lehetőség.</w:t>
      </w:r>
      <w:r w:rsidR="042D485A" w:rsidRPr="6915791F">
        <w:rPr>
          <w:rFonts w:ascii="Times New Roman" w:eastAsia="Times New Roman" w:hAnsi="Times New Roman" w:cs="Times New Roman"/>
        </w:rPr>
        <w:t xml:space="preserve"> Résztvevők nevei</w:t>
      </w:r>
      <w:r w:rsidR="00B042F8">
        <w:rPr>
          <w:rFonts w:ascii="Times New Roman" w:eastAsia="Times New Roman" w:hAnsi="Times New Roman" w:cs="Times New Roman"/>
        </w:rPr>
        <w:t xml:space="preserve"> és e-mail címei</w:t>
      </w:r>
      <w:r w:rsidR="042D485A" w:rsidRPr="6915791F">
        <w:rPr>
          <w:rFonts w:ascii="Times New Roman" w:eastAsia="Times New Roman" w:hAnsi="Times New Roman" w:cs="Times New Roman"/>
        </w:rPr>
        <w:t xml:space="preserve"> egy adatbázisban kerülnek összegyűjtésre, amely</w:t>
      </w:r>
      <w:r w:rsidR="604A59AE" w:rsidRPr="6915791F">
        <w:rPr>
          <w:rFonts w:ascii="Times New Roman" w:eastAsia="Times New Roman" w:hAnsi="Times New Roman" w:cs="Times New Roman"/>
        </w:rPr>
        <w:t xml:space="preserve"> felhasználásával az SGHU munkatársa</w:t>
      </w:r>
      <w:r w:rsidR="00245CFB">
        <w:rPr>
          <w:rFonts w:ascii="Times New Roman" w:eastAsia="Times New Roman" w:hAnsi="Times New Roman" w:cs="Times New Roman"/>
        </w:rPr>
        <w:t>i</w:t>
      </w:r>
      <w:r w:rsidR="604A59AE" w:rsidRPr="6915791F">
        <w:rPr>
          <w:rFonts w:ascii="Times New Roman" w:eastAsia="Times New Roman" w:hAnsi="Times New Roman" w:cs="Times New Roman"/>
        </w:rPr>
        <w:t xml:space="preserve"> </w:t>
      </w:r>
      <w:r w:rsidR="00B042F8">
        <w:rPr>
          <w:rFonts w:ascii="Times New Roman" w:eastAsia="Times New Roman" w:hAnsi="Times New Roman" w:cs="Times New Roman"/>
        </w:rPr>
        <w:t>kisorsolják a nyertes Résztvevőt és felveszik vele a kapcsolatot</w:t>
      </w:r>
      <w:r w:rsidR="042D485A" w:rsidRPr="6915791F">
        <w:rPr>
          <w:rFonts w:ascii="Times New Roman" w:eastAsia="Times New Roman" w:hAnsi="Times New Roman" w:cs="Times New Roman"/>
        </w:rPr>
        <w:t>.</w:t>
      </w:r>
      <w:r w:rsidR="17447572" w:rsidRPr="6915791F">
        <w:rPr>
          <w:rFonts w:ascii="Times New Roman" w:eastAsia="Times New Roman" w:hAnsi="Times New Roman" w:cs="Times New Roman"/>
        </w:rPr>
        <w:t xml:space="preserve"> </w:t>
      </w:r>
    </w:p>
    <w:p w14:paraId="20ADD347" w14:textId="66D94349" w:rsidR="00E24FFB" w:rsidRDefault="042D485A" w:rsidP="00E86F95">
      <w:pPr>
        <w:jc w:val="both"/>
        <w:rPr>
          <w:rFonts w:ascii="Times New Roman" w:eastAsia="Times New Roman" w:hAnsi="Times New Roman" w:cs="Times New Roman"/>
        </w:rPr>
      </w:pPr>
      <w:r w:rsidRPr="6915791F">
        <w:rPr>
          <w:rFonts w:ascii="Times New Roman" w:eastAsia="Times New Roman" w:hAnsi="Times New Roman" w:cs="Times New Roman"/>
        </w:rPr>
        <w:t xml:space="preserve">Tájékoztatjuk, hogy az adatszolgáltatás önkéntes, és az SGHU csak olyan adatok megadását kéri, amelyek a </w:t>
      </w:r>
      <w:r w:rsidR="00736D80">
        <w:rPr>
          <w:rFonts w:ascii="Times New Roman" w:eastAsia="Times New Roman" w:hAnsi="Times New Roman" w:cs="Times New Roman"/>
        </w:rPr>
        <w:t>Nyereményjáték</w:t>
      </w:r>
      <w:r w:rsidR="00C0441D">
        <w:rPr>
          <w:rFonts w:ascii="Times New Roman" w:eastAsia="Times New Roman" w:hAnsi="Times New Roman" w:cs="Times New Roman"/>
        </w:rPr>
        <w:t>ban</w:t>
      </w:r>
      <w:r w:rsidRPr="6915791F">
        <w:rPr>
          <w:rFonts w:ascii="Times New Roman" w:eastAsia="Times New Roman" w:hAnsi="Times New Roman" w:cs="Times New Roman"/>
        </w:rPr>
        <w:t xml:space="preserve"> történő részvételhez, illetve az alábbiakban meghatározott adatkezelési célokhoz feltétlenül szükségesek. </w:t>
      </w:r>
      <w:r w:rsidR="0060769A">
        <w:rPr>
          <w:rFonts w:ascii="Times New Roman" w:eastAsia="Times New Roman" w:hAnsi="Times New Roman" w:cs="Times New Roman"/>
        </w:rPr>
        <w:t xml:space="preserve"> </w:t>
      </w:r>
    </w:p>
    <w:p w14:paraId="7DA20E52" w14:textId="7CFBEED4" w:rsidR="00826FA5"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Az SGHU</w:t>
      </w:r>
      <w:r w:rsidR="6A9548F9" w:rsidRPr="6915791F">
        <w:rPr>
          <w:rFonts w:ascii="Times New Roman" w:eastAsia="Times New Roman" w:hAnsi="Times New Roman" w:cs="Times New Roman"/>
        </w:rPr>
        <w:t xml:space="preserve"> értékesítési képviselője</w:t>
      </w:r>
      <w:r w:rsidRPr="6915791F">
        <w:rPr>
          <w:rFonts w:ascii="Times New Roman" w:eastAsia="Times New Roman" w:hAnsi="Times New Roman" w:cs="Times New Roman"/>
        </w:rPr>
        <w:t xml:space="preserve"> a nyereményeket személyesen adja át a Résztvevőknek</w:t>
      </w:r>
      <w:r w:rsidR="00B042F8">
        <w:rPr>
          <w:rFonts w:ascii="Times New Roman" w:eastAsia="Times New Roman" w:hAnsi="Times New Roman" w:cs="Times New Roman"/>
        </w:rPr>
        <w:t xml:space="preserve"> a </w:t>
      </w:r>
      <w:r w:rsidR="00C31E14">
        <w:rPr>
          <w:rFonts w:ascii="Times New Roman" w:eastAsia="Times New Roman" w:hAnsi="Times New Roman" w:cs="Times New Roman"/>
        </w:rPr>
        <w:t>ÉMW</w:t>
      </w:r>
      <w:r w:rsidR="00B042F8">
        <w:rPr>
          <w:rFonts w:ascii="Times New Roman" w:eastAsia="Times New Roman" w:hAnsi="Times New Roman" w:cs="Times New Roman"/>
        </w:rPr>
        <w:t xml:space="preserve"> ideje alatt, vagy a </w:t>
      </w:r>
      <w:r w:rsidR="00C31E14">
        <w:rPr>
          <w:rFonts w:ascii="Times New Roman" w:eastAsia="Times New Roman" w:hAnsi="Times New Roman" w:cs="Times New Roman"/>
        </w:rPr>
        <w:t>ÉMW</w:t>
      </w:r>
      <w:r w:rsidR="0039532B">
        <w:rPr>
          <w:rFonts w:ascii="Times New Roman" w:eastAsia="Times New Roman" w:hAnsi="Times New Roman" w:cs="Times New Roman"/>
        </w:rPr>
        <w:t>-t</w:t>
      </w:r>
      <w:r w:rsidR="00B042F8">
        <w:rPr>
          <w:rFonts w:ascii="Times New Roman" w:eastAsia="Times New Roman" w:hAnsi="Times New Roman" w:cs="Times New Roman"/>
        </w:rPr>
        <w:t xml:space="preserve"> követő 1 héten belül, előre egyeztetett időpontban a </w:t>
      </w:r>
      <w:r w:rsidR="00B042F8" w:rsidRPr="6915791F">
        <w:rPr>
          <w:rFonts w:ascii="Times New Roman" w:eastAsia="Times New Roman" w:hAnsi="Times New Roman" w:cs="Times New Roman"/>
        </w:rPr>
        <w:t>SGHU székhelyén (2085 Pilisvörösvár, Bécsi út 07/5 hrsz.)</w:t>
      </w:r>
      <w:r w:rsidRPr="6915791F">
        <w:rPr>
          <w:rFonts w:ascii="Times New Roman" w:eastAsia="Times New Roman" w:hAnsi="Times New Roman" w:cs="Times New Roman"/>
        </w:rPr>
        <w:t xml:space="preserve">. </w:t>
      </w:r>
    </w:p>
    <w:p w14:paraId="587CB1FD" w14:textId="4EB56BDA" w:rsidR="00826FA5"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Amennyiben a Résztvevő személyes átvételt nem tudja vállalni, abban az esetben nem áll az SGHU módjában a Résztvevő adatait kezelni, valamint a nyereményét átadni. </w:t>
      </w:r>
    </w:p>
    <w:p w14:paraId="615F9062" w14:textId="658A22E5" w:rsidR="00A26E7B"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Az adatkezelő minden esetben az SGHU, a Résztvevő által megadott személyes adatokhoz csak az SGHU munkatársai férnek hozzá. Az SGHU, mint adatkezelő adatkezelési</w:t>
      </w:r>
      <w:r w:rsidR="2FF54F28" w:rsidRPr="6915791F">
        <w:rPr>
          <w:rFonts w:ascii="Times New Roman" w:eastAsia="Times New Roman" w:hAnsi="Times New Roman" w:cs="Times New Roman"/>
        </w:rPr>
        <w:t xml:space="preserve"> </w:t>
      </w:r>
      <w:r w:rsidRPr="6915791F">
        <w:rPr>
          <w:rFonts w:ascii="Times New Roman" w:eastAsia="Times New Roman" w:hAnsi="Times New Roman" w:cs="Times New Roman"/>
        </w:rPr>
        <w:t xml:space="preserve">tevékenysége során adatfeldolgozót </w:t>
      </w:r>
      <w:r w:rsidR="00A26E7B">
        <w:rPr>
          <w:rFonts w:ascii="Times New Roman" w:eastAsia="Times New Roman" w:hAnsi="Times New Roman" w:cs="Times New Roman"/>
        </w:rPr>
        <w:t xml:space="preserve">nem </w:t>
      </w:r>
      <w:r w:rsidRPr="6915791F">
        <w:rPr>
          <w:rFonts w:ascii="Times New Roman" w:eastAsia="Times New Roman" w:hAnsi="Times New Roman" w:cs="Times New Roman"/>
        </w:rPr>
        <w:t>vesz igénybe. Az SGHU, mint adatkezelő a Résztvevők adatait az EU</w:t>
      </w:r>
      <w:r w:rsidR="00A26E7B">
        <w:rPr>
          <w:rFonts w:ascii="Times New Roman" w:eastAsia="Times New Roman" w:hAnsi="Times New Roman" w:cs="Times New Roman"/>
        </w:rPr>
        <w:t xml:space="preserve"> területén</w:t>
      </w:r>
      <w:r w:rsidRPr="6915791F">
        <w:rPr>
          <w:rFonts w:ascii="Times New Roman" w:eastAsia="Times New Roman" w:hAnsi="Times New Roman" w:cs="Times New Roman"/>
        </w:rPr>
        <w:t xml:space="preserve"> kívülre nem </w:t>
      </w:r>
      <w:r w:rsidR="00A26E7B" w:rsidRPr="6915791F">
        <w:rPr>
          <w:rFonts w:ascii="Times New Roman" w:eastAsia="Times New Roman" w:hAnsi="Times New Roman" w:cs="Times New Roman"/>
        </w:rPr>
        <w:t>továbbítj</w:t>
      </w:r>
      <w:r w:rsidR="00A26E7B">
        <w:rPr>
          <w:rFonts w:ascii="Times New Roman" w:eastAsia="Times New Roman" w:hAnsi="Times New Roman" w:cs="Times New Roman"/>
        </w:rPr>
        <w:t>a</w:t>
      </w:r>
      <w:r w:rsidRPr="6915791F">
        <w:rPr>
          <w:rFonts w:ascii="Times New Roman" w:eastAsia="Times New Roman" w:hAnsi="Times New Roman" w:cs="Times New Roman"/>
        </w:rPr>
        <w:t xml:space="preserve">. </w:t>
      </w:r>
    </w:p>
    <w:p w14:paraId="0269D1DA" w14:textId="4D1DEE2C" w:rsidR="004E6BB0" w:rsidRDefault="004E6BB0" w:rsidP="00D73144">
      <w:pPr>
        <w:jc w:val="both"/>
        <w:rPr>
          <w:rFonts w:ascii="Times New Roman" w:eastAsia="Times New Roman" w:hAnsi="Times New Roman" w:cs="Times New Roman"/>
        </w:rPr>
      </w:pPr>
      <w:r w:rsidRPr="004E6BB0">
        <w:rPr>
          <w:rFonts w:ascii="Times New Roman" w:eastAsia="Times New Roman" w:hAnsi="Times New Roman" w:cs="Times New Roman"/>
        </w:rPr>
        <w:t xml:space="preserve">Az SGHU </w:t>
      </w:r>
      <w:r>
        <w:rPr>
          <w:rFonts w:ascii="Times New Roman" w:eastAsia="Times New Roman" w:hAnsi="Times New Roman" w:cs="Times New Roman"/>
        </w:rPr>
        <w:t>a Résztvevők</w:t>
      </w:r>
      <w:r w:rsidRPr="004E6BB0">
        <w:rPr>
          <w:rFonts w:ascii="Times New Roman" w:eastAsia="Times New Roman" w:hAnsi="Times New Roman" w:cs="Times New Roman"/>
        </w:rPr>
        <w:t xml:space="preserve"> által megadott személyes adatokat a Társaság székhelyén (2085 Pilisvörösvár, Bécsi út 07/5 hrsz) található szerveren, illetve a Microsoft által biztosított Felhő (Microsoft Azure) szolgáltatásban tárolja. A Microsoft adatkezelési tájékoztatója elérhető a következő linken: </w:t>
      </w:r>
      <w:hyperlink r:id="rId10" w:history="1">
        <w:r w:rsidRPr="00A32B95">
          <w:rPr>
            <w:rStyle w:val="Hiperhivatkozs"/>
            <w:rFonts w:ascii="Times New Roman" w:eastAsia="Times New Roman" w:hAnsi="Times New Roman" w:cs="Times New Roman"/>
          </w:rPr>
          <w:t>https://azure.microsoft.com/hu-hu/explore/trusted-cloud/privacy</w:t>
        </w:r>
      </w:hyperlink>
      <w:r>
        <w:rPr>
          <w:rFonts w:ascii="Times New Roman" w:eastAsia="Times New Roman" w:hAnsi="Times New Roman" w:cs="Times New Roman"/>
        </w:rPr>
        <w:t xml:space="preserve"> </w:t>
      </w:r>
      <w:r w:rsidRPr="004E6BB0">
        <w:rPr>
          <w:rFonts w:ascii="Times New Roman" w:eastAsia="Times New Roman" w:hAnsi="Times New Roman" w:cs="Times New Roman"/>
        </w:rPr>
        <w:t xml:space="preserve"> és </w:t>
      </w:r>
      <w:hyperlink r:id="rId11" w:anchor="select-geography" w:history="1">
        <w:r w:rsidRPr="00A32B95">
          <w:rPr>
            <w:rStyle w:val="Hiperhivatkozs"/>
            <w:rFonts w:ascii="Times New Roman" w:eastAsia="Times New Roman" w:hAnsi="Times New Roman" w:cs="Times New Roman"/>
          </w:rPr>
          <w:t>https://azure.microsoft.com/en-gb/explore/global-infrastructure/data-residency/#select-geography</w:t>
        </w:r>
      </w:hyperlink>
      <w:r w:rsidRPr="004E6BB0">
        <w:rPr>
          <w:rFonts w:ascii="Times New Roman" w:eastAsia="Times New Roman" w:hAnsi="Times New Roman" w:cs="Times New Roman"/>
        </w:rPr>
        <w:t>.</w:t>
      </w:r>
    </w:p>
    <w:p w14:paraId="75519DA4" w14:textId="497DAB34" w:rsidR="042D485A" w:rsidRDefault="042D485A" w:rsidP="00D73144">
      <w:pPr>
        <w:jc w:val="both"/>
        <w:rPr>
          <w:rFonts w:ascii="Times New Roman" w:eastAsia="Times New Roman" w:hAnsi="Times New Roman" w:cs="Times New Roman"/>
          <w:b/>
          <w:bCs/>
        </w:rPr>
      </w:pPr>
      <w:r w:rsidRPr="6915791F">
        <w:rPr>
          <w:rFonts w:ascii="Times New Roman" w:eastAsia="Times New Roman" w:hAnsi="Times New Roman" w:cs="Times New Roman"/>
          <w:b/>
          <w:bCs/>
        </w:rPr>
        <w:t xml:space="preserve">1.1. </w:t>
      </w:r>
      <w:r w:rsidR="00736D80">
        <w:rPr>
          <w:rFonts w:ascii="Times New Roman" w:eastAsia="Times New Roman" w:hAnsi="Times New Roman" w:cs="Times New Roman"/>
          <w:b/>
          <w:bCs/>
        </w:rPr>
        <w:t>Nyereményjáték</w:t>
      </w:r>
      <w:r w:rsidRPr="6915791F">
        <w:rPr>
          <w:rFonts w:ascii="Times New Roman" w:eastAsia="Times New Roman" w:hAnsi="Times New Roman" w:cs="Times New Roman"/>
          <w:b/>
          <w:bCs/>
        </w:rPr>
        <w:t xml:space="preserve">ban történő részvétel </w:t>
      </w:r>
    </w:p>
    <w:p w14:paraId="40A40093" w14:textId="059E34AC" w:rsidR="042D485A"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 </w:t>
      </w:r>
      <w:r w:rsidR="004E6BB0">
        <w:rPr>
          <w:rFonts w:ascii="Times New Roman" w:eastAsia="Times New Roman" w:hAnsi="Times New Roman" w:cs="Times New Roman"/>
        </w:rPr>
        <w:t>r</w:t>
      </w:r>
      <w:r w:rsidRPr="6915791F">
        <w:rPr>
          <w:rFonts w:ascii="Times New Roman" w:eastAsia="Times New Roman" w:hAnsi="Times New Roman" w:cs="Times New Roman"/>
        </w:rPr>
        <w:t>ész</w:t>
      </w:r>
      <w:r w:rsidR="3DDC311F" w:rsidRPr="6915791F">
        <w:rPr>
          <w:rFonts w:ascii="Times New Roman" w:eastAsia="Times New Roman" w:hAnsi="Times New Roman" w:cs="Times New Roman"/>
        </w:rPr>
        <w:t>vétel feltétele</w:t>
      </w:r>
      <w:r w:rsidR="004E6BB0">
        <w:rPr>
          <w:rFonts w:ascii="Times New Roman" w:eastAsia="Times New Roman" w:hAnsi="Times New Roman" w:cs="Times New Roman"/>
        </w:rPr>
        <w:t xml:space="preserve">, hogy a Résztvevő </w:t>
      </w:r>
      <w:r w:rsidR="00220997">
        <w:rPr>
          <w:rFonts w:ascii="Times New Roman" w:eastAsia="Times New Roman" w:hAnsi="Times New Roman" w:cs="Times New Roman"/>
        </w:rPr>
        <w:t>elfogadja a fugázó játék játékszabályzatát és adatkezelési tájékoztatót</w:t>
      </w:r>
      <w:r w:rsidR="00CF0EC0">
        <w:rPr>
          <w:rFonts w:ascii="Times New Roman" w:eastAsia="Times New Roman" w:hAnsi="Times New Roman" w:cs="Times New Roman"/>
        </w:rPr>
        <w:t xml:space="preserve">. </w:t>
      </w:r>
      <w:r w:rsidR="3DDC311F" w:rsidRPr="6915791F">
        <w:rPr>
          <w:rFonts w:ascii="Times New Roman" w:eastAsia="Times New Roman" w:hAnsi="Times New Roman" w:cs="Times New Roman"/>
        </w:rPr>
        <w:t xml:space="preserve"> </w:t>
      </w:r>
    </w:p>
    <w:p w14:paraId="6A533842" w14:textId="2CD5A1D1" w:rsidR="00A314B3"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Az SGHU a Résztvevőt e-mailen </w:t>
      </w:r>
      <w:r w:rsidR="38B8551E" w:rsidRPr="6915791F">
        <w:rPr>
          <w:rFonts w:ascii="Times New Roman" w:eastAsia="Times New Roman" w:hAnsi="Times New Roman" w:cs="Times New Roman"/>
        </w:rPr>
        <w:t>keresi fel.</w:t>
      </w:r>
      <w:r w:rsidRPr="6915791F">
        <w:rPr>
          <w:rFonts w:ascii="Times New Roman" w:eastAsia="Times New Roman" w:hAnsi="Times New Roman" w:cs="Times New Roman"/>
        </w:rPr>
        <w:t xml:space="preserve"> A </w:t>
      </w:r>
      <w:r w:rsidR="00CF0EC0">
        <w:rPr>
          <w:rFonts w:ascii="Times New Roman" w:eastAsia="Times New Roman" w:hAnsi="Times New Roman" w:cs="Times New Roman"/>
        </w:rPr>
        <w:t xml:space="preserve">nyertes </w:t>
      </w:r>
      <w:r w:rsidRPr="6915791F">
        <w:rPr>
          <w:rFonts w:ascii="Times New Roman" w:eastAsia="Times New Roman" w:hAnsi="Times New Roman" w:cs="Times New Roman"/>
        </w:rPr>
        <w:t>Résztvevő</w:t>
      </w:r>
      <w:r w:rsidR="00CF0EC0">
        <w:rPr>
          <w:rFonts w:ascii="Times New Roman" w:eastAsia="Times New Roman" w:hAnsi="Times New Roman" w:cs="Times New Roman"/>
        </w:rPr>
        <w:t>t</w:t>
      </w:r>
      <w:r w:rsidRPr="6915791F">
        <w:rPr>
          <w:rFonts w:ascii="Times New Roman" w:eastAsia="Times New Roman" w:hAnsi="Times New Roman" w:cs="Times New Roman"/>
        </w:rPr>
        <w:t xml:space="preserve"> </w:t>
      </w:r>
      <w:r w:rsidR="00CF0EC0">
        <w:rPr>
          <w:rFonts w:ascii="Times New Roman" w:eastAsia="Times New Roman" w:hAnsi="Times New Roman" w:cs="Times New Roman"/>
        </w:rPr>
        <w:t xml:space="preserve">1 héten belül </w:t>
      </w:r>
      <w:r w:rsidRPr="6915791F">
        <w:rPr>
          <w:rFonts w:ascii="Times New Roman" w:eastAsia="Times New Roman" w:hAnsi="Times New Roman" w:cs="Times New Roman"/>
        </w:rPr>
        <w:t>köteles az SGH</w:t>
      </w:r>
      <w:r w:rsidR="00CF0EC0">
        <w:rPr>
          <w:rFonts w:ascii="Times New Roman" w:eastAsia="Times New Roman" w:hAnsi="Times New Roman" w:cs="Times New Roman"/>
        </w:rPr>
        <w:t>U-tól a nyeremény</w:t>
      </w:r>
      <w:r w:rsidR="00655DCF">
        <w:rPr>
          <w:rFonts w:ascii="Times New Roman" w:eastAsia="Times New Roman" w:hAnsi="Times New Roman" w:cs="Times New Roman"/>
        </w:rPr>
        <w:t>ét személyesen átvenni</w:t>
      </w:r>
      <w:r w:rsidRPr="6915791F">
        <w:rPr>
          <w:rFonts w:ascii="Times New Roman" w:eastAsia="Times New Roman" w:hAnsi="Times New Roman" w:cs="Times New Roman"/>
        </w:rPr>
        <w:t xml:space="preserve">. </w:t>
      </w:r>
    </w:p>
    <w:p w14:paraId="04AF8F08" w14:textId="77777777" w:rsidR="00A314B3" w:rsidRDefault="042D485A" w:rsidP="00D73144">
      <w:pPr>
        <w:jc w:val="both"/>
        <w:rPr>
          <w:rFonts w:ascii="Times New Roman" w:eastAsia="Times New Roman" w:hAnsi="Times New Roman" w:cs="Times New Roman"/>
        </w:rPr>
      </w:pPr>
      <w:r w:rsidRPr="00A656EB">
        <w:rPr>
          <w:rFonts w:ascii="Times New Roman" w:eastAsia="Times New Roman" w:hAnsi="Times New Roman" w:cs="Times New Roman"/>
          <w:b/>
          <w:bCs/>
        </w:rPr>
        <w:t>A kezelt, illetve feldolgozott adatok köre:</w:t>
      </w:r>
      <w:r w:rsidRPr="6915791F">
        <w:rPr>
          <w:rFonts w:ascii="Times New Roman" w:eastAsia="Times New Roman" w:hAnsi="Times New Roman" w:cs="Times New Roman"/>
        </w:rPr>
        <w:t xml:space="preserve"> </w:t>
      </w:r>
    </w:p>
    <w:p w14:paraId="1672F065" w14:textId="41188A73" w:rsidR="00A314B3" w:rsidRDefault="042D485A" w:rsidP="00D73144">
      <w:pPr>
        <w:jc w:val="both"/>
        <w:rPr>
          <w:rFonts w:ascii="Times New Roman" w:eastAsia="Times New Roman" w:hAnsi="Times New Roman" w:cs="Times New Roman"/>
        </w:rPr>
      </w:pPr>
      <w:r w:rsidRPr="00A656EB">
        <w:rPr>
          <w:rFonts w:ascii="Times New Roman" w:eastAsia="Times New Roman" w:hAnsi="Times New Roman" w:cs="Times New Roman"/>
          <w:b/>
          <w:bCs/>
        </w:rPr>
        <w:t>A kötelezően magadandó adatok:</w:t>
      </w:r>
      <w:r w:rsidRPr="6915791F">
        <w:rPr>
          <w:rFonts w:ascii="Times New Roman" w:eastAsia="Times New Roman" w:hAnsi="Times New Roman" w:cs="Times New Roman"/>
        </w:rPr>
        <w:t xml:space="preserve"> </w:t>
      </w:r>
      <w:r w:rsidRPr="00BC34EC">
        <w:rPr>
          <w:rFonts w:ascii="Times New Roman" w:eastAsia="Times New Roman" w:hAnsi="Times New Roman" w:cs="Times New Roman"/>
        </w:rPr>
        <w:t>Név</w:t>
      </w:r>
      <w:r w:rsidR="0D3B1435" w:rsidRPr="00BC34EC">
        <w:rPr>
          <w:rFonts w:ascii="Times New Roman" w:eastAsia="Times New Roman" w:hAnsi="Times New Roman" w:cs="Times New Roman"/>
        </w:rPr>
        <w:t>, e-mail cím</w:t>
      </w:r>
    </w:p>
    <w:p w14:paraId="551FC048" w14:textId="1C94380E" w:rsidR="00D535A8" w:rsidRDefault="042D485A" w:rsidP="00D73144">
      <w:pPr>
        <w:jc w:val="both"/>
        <w:rPr>
          <w:rFonts w:ascii="Times New Roman" w:eastAsia="Times New Roman" w:hAnsi="Times New Roman" w:cs="Times New Roman"/>
        </w:rPr>
      </w:pPr>
      <w:r w:rsidRPr="00E0208A">
        <w:rPr>
          <w:rFonts w:ascii="Times New Roman" w:eastAsia="Times New Roman" w:hAnsi="Times New Roman" w:cs="Times New Roman"/>
          <w:b/>
          <w:bCs/>
        </w:rPr>
        <w:t>Az adatkezelés célja:</w:t>
      </w:r>
      <w:r w:rsidRPr="6915791F">
        <w:rPr>
          <w:rFonts w:ascii="Times New Roman" w:eastAsia="Times New Roman" w:hAnsi="Times New Roman" w:cs="Times New Roman"/>
        </w:rPr>
        <w:t xml:space="preserve"> Az adatok kezelésére kizárólag abból </w:t>
      </w:r>
      <w:r w:rsidR="006558C3">
        <w:rPr>
          <w:rFonts w:ascii="Times New Roman" w:eastAsia="Times New Roman" w:hAnsi="Times New Roman" w:cs="Times New Roman"/>
        </w:rPr>
        <w:t>a nyertes Résztvevő kisorsolása, kapcsolatfelvétel, valamint a nyeremény átadása céljából kerül sor.</w:t>
      </w:r>
    </w:p>
    <w:p w14:paraId="4EF13913" w14:textId="66396ABB" w:rsidR="00EA7799" w:rsidRDefault="00D535A8" w:rsidP="00D73144">
      <w:pPr>
        <w:jc w:val="both"/>
        <w:rPr>
          <w:rFonts w:ascii="Times New Roman" w:eastAsia="Times New Roman" w:hAnsi="Times New Roman" w:cs="Times New Roman"/>
        </w:rPr>
      </w:pPr>
      <w:r w:rsidRPr="00E0208A">
        <w:rPr>
          <w:rFonts w:ascii="Times New Roman" w:eastAsia="Times New Roman" w:hAnsi="Times New Roman" w:cs="Times New Roman"/>
          <w:b/>
          <w:bCs/>
        </w:rPr>
        <w:t>Jogalap:</w:t>
      </w:r>
      <w:r w:rsidRPr="00D535A8">
        <w:rPr>
          <w:rFonts w:ascii="Times New Roman" w:eastAsia="Times New Roman" w:hAnsi="Times New Roman" w:cs="Times New Roman"/>
        </w:rPr>
        <w:t xml:space="preserve"> Résztvevő hozzájárulása a GDPR 6. cikk (1) bekezdés a) pontja szerint.</w:t>
      </w:r>
      <w:r>
        <w:rPr>
          <w:rFonts w:ascii="Times New Roman" w:eastAsia="Times New Roman" w:hAnsi="Times New Roman" w:cs="Times New Roman"/>
        </w:rPr>
        <w:t xml:space="preserve"> </w:t>
      </w:r>
      <w:r w:rsidR="042D485A" w:rsidRPr="6915791F">
        <w:rPr>
          <w:rFonts w:ascii="Times New Roman" w:eastAsia="Times New Roman" w:hAnsi="Times New Roman" w:cs="Times New Roman"/>
        </w:rPr>
        <w:t xml:space="preserve">A Résztvevő </w:t>
      </w:r>
      <w:r w:rsidR="006558C3">
        <w:rPr>
          <w:rFonts w:ascii="Times New Roman" w:eastAsia="Times New Roman" w:hAnsi="Times New Roman" w:cs="Times New Roman"/>
        </w:rPr>
        <w:t xml:space="preserve">a válaszok elküldésével </w:t>
      </w:r>
      <w:r w:rsidR="042D485A" w:rsidRPr="6915791F">
        <w:rPr>
          <w:rFonts w:ascii="Times New Roman" w:eastAsia="Times New Roman" w:hAnsi="Times New Roman" w:cs="Times New Roman"/>
        </w:rPr>
        <w:t xml:space="preserve">adja meg az adatkezeléshez történő hozzájárulását. </w:t>
      </w:r>
    </w:p>
    <w:p w14:paraId="441C7316" w14:textId="3FAFC7DC" w:rsidR="00740278"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 Résztvevőnek jogában áll a hozzájárulását bármely időpontban visszavonni, amely nem érinti a visszavonás előtt a hozzájárulás alapján végrehajtott adatkezelés jogszerűségét. Kérjük a visszavonását a konkrét állásajánlat megjelölésével az </w:t>
      </w:r>
      <w:hyperlink r:id="rId12" w:history="1">
        <w:r w:rsidR="00EA7799" w:rsidRPr="00587592">
          <w:rPr>
            <w:rStyle w:val="Hiperhivatkozs"/>
            <w:rFonts w:ascii="Times New Roman" w:eastAsia="Times New Roman" w:hAnsi="Times New Roman" w:cs="Times New Roman"/>
          </w:rPr>
          <w:t>adatvedelem@saint-gobain.com</w:t>
        </w:r>
      </w:hyperlink>
      <w:r w:rsidR="00EA7799">
        <w:rPr>
          <w:rFonts w:ascii="Times New Roman" w:eastAsia="Times New Roman" w:hAnsi="Times New Roman" w:cs="Times New Roman"/>
        </w:rPr>
        <w:t xml:space="preserve"> </w:t>
      </w:r>
      <w:r w:rsidRPr="6915791F">
        <w:rPr>
          <w:rFonts w:ascii="Times New Roman" w:eastAsia="Times New Roman" w:hAnsi="Times New Roman" w:cs="Times New Roman"/>
        </w:rPr>
        <w:t xml:space="preserve">címre szíveskedjen e-mailben elküldeni. Az SGHU a hozzájárulás visszavonása esetén haladéktalanul törli a kérelmező adatait. </w:t>
      </w:r>
    </w:p>
    <w:p w14:paraId="5C9DD1C8" w14:textId="21574DB4" w:rsidR="00740278" w:rsidRDefault="042D485A" w:rsidP="00D73144">
      <w:pPr>
        <w:jc w:val="both"/>
        <w:rPr>
          <w:rFonts w:ascii="Times New Roman" w:eastAsia="Times New Roman" w:hAnsi="Times New Roman" w:cs="Times New Roman"/>
        </w:rPr>
      </w:pPr>
      <w:r w:rsidRPr="00A656EB">
        <w:rPr>
          <w:rFonts w:ascii="Times New Roman" w:eastAsia="Times New Roman" w:hAnsi="Times New Roman" w:cs="Times New Roman"/>
          <w:b/>
          <w:bCs/>
        </w:rPr>
        <w:t>Adatkezelés időtartama</w:t>
      </w:r>
      <w:r w:rsidR="00740278" w:rsidRPr="00A656EB">
        <w:rPr>
          <w:rFonts w:ascii="Times New Roman" w:eastAsia="Times New Roman" w:hAnsi="Times New Roman" w:cs="Times New Roman"/>
          <w:b/>
          <w:bCs/>
        </w:rPr>
        <w:t>:</w:t>
      </w:r>
      <w:r w:rsidRPr="6915791F">
        <w:rPr>
          <w:rFonts w:ascii="Times New Roman" w:eastAsia="Times New Roman" w:hAnsi="Times New Roman" w:cs="Times New Roman"/>
        </w:rPr>
        <w:t xml:space="preserve"> Az SGHU a Résztvevő adatait a hozzájárulás visszavonásáig </w:t>
      </w:r>
      <w:r w:rsidR="0060769A">
        <w:rPr>
          <w:rFonts w:ascii="Times New Roman" w:eastAsia="Times New Roman" w:hAnsi="Times New Roman" w:cs="Times New Roman"/>
        </w:rPr>
        <w:t xml:space="preserve">, </w:t>
      </w:r>
      <w:r w:rsidR="0060769A" w:rsidRPr="00BC34EC">
        <w:rPr>
          <w:rFonts w:ascii="Times New Roman" w:eastAsia="Times New Roman" w:hAnsi="Times New Roman" w:cs="Times New Roman"/>
        </w:rPr>
        <w:t xml:space="preserve">de legfeljebb </w:t>
      </w:r>
      <w:r w:rsidR="00722501" w:rsidRPr="00BC34EC">
        <w:rPr>
          <w:rFonts w:ascii="Times New Roman" w:eastAsia="Times New Roman" w:hAnsi="Times New Roman" w:cs="Times New Roman"/>
        </w:rPr>
        <w:t xml:space="preserve">5 </w:t>
      </w:r>
      <w:r w:rsidR="0060769A" w:rsidRPr="00BC34EC">
        <w:rPr>
          <w:rFonts w:ascii="Times New Roman" w:eastAsia="Times New Roman" w:hAnsi="Times New Roman" w:cs="Times New Roman"/>
        </w:rPr>
        <w:t xml:space="preserve">évig </w:t>
      </w:r>
      <w:r w:rsidRPr="00BC34EC">
        <w:rPr>
          <w:rFonts w:ascii="Times New Roman" w:eastAsia="Times New Roman" w:hAnsi="Times New Roman" w:cs="Times New Roman"/>
        </w:rPr>
        <w:t>kezeli.</w:t>
      </w:r>
      <w:r w:rsidRPr="6915791F">
        <w:rPr>
          <w:rFonts w:ascii="Times New Roman" w:eastAsia="Times New Roman" w:hAnsi="Times New Roman" w:cs="Times New Roman"/>
        </w:rPr>
        <w:t xml:space="preserve"> Az SGHU a hozzájárulás visszavonásakor haladéktalanul, de legkésőbb 72 órán belül törli a</w:t>
      </w:r>
      <w:r w:rsidR="00F6493A">
        <w:rPr>
          <w:rFonts w:ascii="Times New Roman" w:eastAsia="Times New Roman" w:hAnsi="Times New Roman" w:cs="Times New Roman"/>
        </w:rPr>
        <w:t xml:space="preserve"> játék lebonyolításához s</w:t>
      </w:r>
      <w:r w:rsidRPr="6915791F">
        <w:rPr>
          <w:rFonts w:ascii="Times New Roman" w:eastAsia="Times New Roman" w:hAnsi="Times New Roman" w:cs="Times New Roman"/>
        </w:rPr>
        <w:t>z</w:t>
      </w:r>
      <w:r w:rsidR="00F6493A">
        <w:rPr>
          <w:rFonts w:ascii="Times New Roman" w:eastAsia="Times New Roman" w:hAnsi="Times New Roman" w:cs="Times New Roman"/>
        </w:rPr>
        <w:t>ükséges személyes</w:t>
      </w:r>
      <w:r w:rsidRPr="6915791F">
        <w:rPr>
          <w:rFonts w:ascii="Times New Roman" w:eastAsia="Times New Roman" w:hAnsi="Times New Roman" w:cs="Times New Roman"/>
        </w:rPr>
        <w:t xml:space="preserve"> adatokat. </w:t>
      </w:r>
    </w:p>
    <w:p w14:paraId="1FF658D1" w14:textId="11E09352" w:rsidR="042D485A" w:rsidRDefault="042D485A" w:rsidP="00D73144">
      <w:pPr>
        <w:jc w:val="both"/>
        <w:rPr>
          <w:rFonts w:ascii="Times New Roman" w:eastAsia="Times New Roman" w:hAnsi="Times New Roman" w:cs="Times New Roman"/>
        </w:rPr>
      </w:pPr>
      <w:r w:rsidRPr="00A656EB">
        <w:rPr>
          <w:rFonts w:ascii="Times New Roman" w:eastAsia="Times New Roman" w:hAnsi="Times New Roman" w:cs="Times New Roman"/>
          <w:b/>
          <w:bCs/>
        </w:rPr>
        <w:t>Hozzáférések SGHU-n belül</w:t>
      </w:r>
      <w:r w:rsidR="00740278">
        <w:rPr>
          <w:rFonts w:ascii="Times New Roman" w:eastAsia="Times New Roman" w:hAnsi="Times New Roman" w:cs="Times New Roman"/>
          <w:b/>
          <w:bCs/>
        </w:rPr>
        <w:t>:</w:t>
      </w:r>
      <w:r w:rsidRPr="6915791F">
        <w:rPr>
          <w:rFonts w:ascii="Times New Roman" w:eastAsia="Times New Roman" w:hAnsi="Times New Roman" w:cs="Times New Roman"/>
        </w:rPr>
        <w:t xml:space="preserve"> A Résztvevő által megadott személyes adatokhoz csak az SGHU munkavállalói férhetnek hozzá. </w:t>
      </w:r>
    </w:p>
    <w:p w14:paraId="1BBEE242" w14:textId="77777777" w:rsidR="003A1AF3" w:rsidRDefault="003A1AF3" w:rsidP="00D73144">
      <w:pPr>
        <w:jc w:val="both"/>
        <w:rPr>
          <w:rFonts w:ascii="Times New Roman" w:eastAsia="Times New Roman" w:hAnsi="Times New Roman" w:cs="Times New Roman"/>
        </w:rPr>
      </w:pPr>
    </w:p>
    <w:p w14:paraId="34E886CB" w14:textId="304270B7" w:rsidR="00F1783E" w:rsidRDefault="00A371D1" w:rsidP="00F1783E">
      <w:pPr>
        <w:shd w:val="clear" w:color="auto" w:fill="FFFFFF"/>
        <w:spacing w:after="0" w:line="276" w:lineRule="auto"/>
        <w:jc w:val="both"/>
        <w:rPr>
          <w:rFonts w:ascii="Times New Roman" w:eastAsia="Times New Roman" w:hAnsi="Times New Roman" w:cs="Times New Roman"/>
          <w:b/>
          <w:bCs/>
        </w:rPr>
      </w:pPr>
      <w:r>
        <w:rPr>
          <w:rFonts w:ascii="Times New Roman" w:eastAsia="Times New Roman" w:hAnsi="Times New Roman" w:cs="Times New Roman"/>
          <w:b/>
          <w:bCs/>
        </w:rPr>
        <w:t>B</w:t>
      </w:r>
      <w:r w:rsidR="042D485A" w:rsidRPr="00A656EB">
        <w:rPr>
          <w:rFonts w:ascii="Times New Roman" w:eastAsia="Times New Roman" w:hAnsi="Times New Roman" w:cs="Times New Roman"/>
          <w:b/>
          <w:bCs/>
        </w:rPr>
        <w:t xml:space="preserve">. </w:t>
      </w:r>
      <w:r w:rsidR="00B83AA2">
        <w:rPr>
          <w:rFonts w:ascii="Times New Roman" w:eastAsia="Times New Roman" w:hAnsi="Times New Roman" w:cs="Times New Roman"/>
          <w:b/>
          <w:bCs/>
        </w:rPr>
        <w:t xml:space="preserve">A </w:t>
      </w:r>
      <w:r w:rsidRPr="00A371D1">
        <w:rPr>
          <w:rFonts w:ascii="Times New Roman" w:eastAsia="Times New Roman" w:hAnsi="Times New Roman" w:cs="Times New Roman"/>
          <w:b/>
          <w:bCs/>
        </w:rPr>
        <w:t xml:space="preserve">Nyereményjáték során kezelt személyes adatok köre, az adatkezelés célja, jogalapja és időtartama </w:t>
      </w:r>
      <w:r>
        <w:rPr>
          <w:rFonts w:ascii="Times New Roman" w:eastAsia="Times New Roman" w:hAnsi="Times New Roman" w:cs="Times New Roman"/>
          <w:b/>
          <w:bCs/>
        </w:rPr>
        <w:t xml:space="preserve"> és a </w:t>
      </w:r>
      <w:r w:rsidR="00B83AA2">
        <w:rPr>
          <w:rFonts w:ascii="Times New Roman" w:eastAsia="Times New Roman" w:hAnsi="Times New Roman" w:cs="Times New Roman"/>
          <w:b/>
          <w:bCs/>
        </w:rPr>
        <w:t xml:space="preserve">hírlevelek küldésével </w:t>
      </w:r>
      <w:r w:rsidR="0060769A">
        <w:rPr>
          <w:rFonts w:ascii="Times New Roman" w:eastAsia="Times New Roman" w:hAnsi="Times New Roman" w:cs="Times New Roman"/>
          <w:b/>
          <w:bCs/>
        </w:rPr>
        <w:t xml:space="preserve">és marketing tárgyú megkeresésekkel </w:t>
      </w:r>
      <w:r w:rsidR="00B83AA2">
        <w:rPr>
          <w:rFonts w:ascii="Times New Roman" w:eastAsia="Times New Roman" w:hAnsi="Times New Roman" w:cs="Times New Roman"/>
          <w:b/>
          <w:bCs/>
          <w:lang w:eastAsia="hu-HU"/>
        </w:rPr>
        <w:t>összefüggésben kezelt</w:t>
      </w:r>
      <w:r w:rsidR="00B83AA2" w:rsidRPr="00FE60E5">
        <w:rPr>
          <w:rFonts w:ascii="Times New Roman" w:eastAsia="Times New Roman" w:hAnsi="Times New Roman" w:cs="Times New Roman"/>
          <w:b/>
          <w:bCs/>
          <w:lang w:eastAsia="hu-HU"/>
        </w:rPr>
        <w:t xml:space="preserve"> személyes adatok köre, az adatkezelés célja, jogalapja és időtartama</w:t>
      </w:r>
    </w:p>
    <w:p w14:paraId="13510D6C" w14:textId="77777777" w:rsidR="00F1783E" w:rsidRDefault="00F1783E" w:rsidP="00F1783E">
      <w:pPr>
        <w:shd w:val="clear" w:color="auto" w:fill="FFFFFF"/>
        <w:spacing w:after="0" w:line="276" w:lineRule="auto"/>
        <w:jc w:val="both"/>
        <w:rPr>
          <w:rFonts w:ascii="Times New Roman" w:eastAsia="Times New Roman" w:hAnsi="Times New Roman" w:cs="Times New Roman"/>
          <w:b/>
          <w:bCs/>
        </w:rPr>
      </w:pPr>
    </w:p>
    <w:p w14:paraId="2BA0E510" w14:textId="0016500B"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Az SGHU-nak a</w:t>
      </w:r>
      <w:r w:rsidR="00A371D1">
        <w:rPr>
          <w:rFonts w:ascii="Times New Roman" w:eastAsia="Times New Roman" w:hAnsi="Times New Roman" w:cs="Times New Roman"/>
          <w:lang w:eastAsia="hu-HU"/>
        </w:rPr>
        <w:t xml:space="preserve"> Nyereményjátékban való hozzájáruláshoz és</w:t>
      </w:r>
      <w:r>
        <w:rPr>
          <w:rFonts w:ascii="Times New Roman" w:eastAsia="Times New Roman" w:hAnsi="Times New Roman" w:cs="Times New Roman"/>
          <w:lang w:eastAsia="hu-HU"/>
        </w:rPr>
        <w:t xml:space="preserve"> hírlevelek küldéséhez </w:t>
      </w:r>
      <w:r w:rsidRPr="00FE60E5">
        <w:rPr>
          <w:rFonts w:ascii="Times New Roman" w:eastAsia="Times New Roman" w:hAnsi="Times New Roman" w:cs="Times New Roman"/>
          <w:lang w:eastAsia="hu-HU"/>
        </w:rPr>
        <w:t>kapcsolódó adatkezelési tevékenysége önkéntes hozzájáruláson alapszik. Bizonyos esetekben azonban a megadott adatok egy körének kezelését, tárolását, továbbítását jogszabályok teszik kötelezővé, melyről külön értesítjük</w:t>
      </w:r>
      <w:r>
        <w:rPr>
          <w:rFonts w:ascii="Times New Roman" w:eastAsia="Times New Roman" w:hAnsi="Times New Roman" w:cs="Times New Roman"/>
          <w:lang w:eastAsia="hu-HU"/>
        </w:rPr>
        <w:t xml:space="preserve">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ket. </w:t>
      </w:r>
      <w:r w:rsidRPr="00FE60E5">
        <w:rPr>
          <w:rFonts w:ascii="Times New Roman" w:eastAsia="Times New Roman" w:hAnsi="Times New Roman" w:cs="Times New Roman"/>
          <w:lang w:eastAsia="hu-HU"/>
        </w:rPr>
        <w:t xml:space="preserve">Felhívjuk az SGHU részére adatközlők figyelmét, hogy amennyiben nem saját személyes adataikat adják meg, az adatközlő kötelessége </w:t>
      </w:r>
      <w:r w:rsidR="00EE00F9">
        <w:rPr>
          <w:rFonts w:ascii="Times New Roman" w:eastAsia="Times New Roman" w:hAnsi="Times New Roman" w:cs="Times New Roman"/>
          <w:lang w:eastAsia="hu-HU"/>
        </w:rPr>
        <w:t>a Résztvevő</w:t>
      </w:r>
      <w:r w:rsidRPr="00FE60E5">
        <w:rPr>
          <w:rFonts w:ascii="Times New Roman" w:eastAsia="Times New Roman" w:hAnsi="Times New Roman" w:cs="Times New Roman"/>
          <w:lang w:eastAsia="hu-HU"/>
        </w:rPr>
        <w:t xml:space="preserve"> hozzájárulásának beszerzése.</w:t>
      </w:r>
    </w:p>
    <w:p w14:paraId="56805BF8" w14:textId="6B83E32B"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 xml:space="preserve">A személyes adatok valódiságáért, pontosságáért kizárólag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w:t>
      </w:r>
      <w:r w:rsidRPr="00FE60E5">
        <w:rPr>
          <w:rFonts w:ascii="Times New Roman" w:eastAsia="Times New Roman" w:hAnsi="Times New Roman" w:cs="Times New Roman"/>
          <w:lang w:eastAsia="hu-HU"/>
        </w:rPr>
        <w:t>tartozik felelősséggel.</w:t>
      </w:r>
      <w:r w:rsidRPr="00FE60E5">
        <w:rPr>
          <w:rFonts w:ascii="Times New Roman" w:eastAsia="Times New Roman" w:hAnsi="Times New Roman" w:cs="Times New Roman"/>
          <w:lang w:eastAsia="hu-HU"/>
        </w:rPr>
        <w:br/>
        <w:t xml:space="preserve">Az adatközlés hiányosságaiért, illetve a hibásan megadott adatokból adódó bármilyen </w:t>
      </w:r>
      <w:r w:rsidRPr="00FE60E5">
        <w:rPr>
          <w:rFonts w:ascii="Times New Roman" w:eastAsia="Times New Roman" w:hAnsi="Times New Roman" w:cs="Times New Roman"/>
          <w:lang w:eastAsia="hu-HU"/>
        </w:rPr>
        <w:lastRenderedPageBreak/>
        <w:t>következményért az SGHU nem vállal felelősséget, felelősségét e tekintetben kifejezetten kizárja.</w:t>
      </w:r>
    </w:p>
    <w:p w14:paraId="15552C09"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p>
    <w:p w14:paraId="7F87212B" w14:textId="50E15B65" w:rsidR="00F1783E" w:rsidRPr="00FE60E5" w:rsidRDefault="00F1783E" w:rsidP="00F1783E">
      <w:pPr>
        <w:shd w:val="clear" w:color="auto" w:fill="FFFFFF"/>
        <w:spacing w:after="0" w:line="276" w:lineRule="auto"/>
        <w:rPr>
          <w:rFonts w:ascii="Times New Roman" w:eastAsia="Times New Roman" w:hAnsi="Times New Roman" w:cs="Times New Roman"/>
          <w:lang w:eastAsia="hu-HU"/>
        </w:rPr>
      </w:pPr>
      <w:r w:rsidRPr="00FE60E5">
        <w:rPr>
          <w:rFonts w:ascii="Times New Roman" w:eastAsia="Times New Roman" w:hAnsi="Times New Roman" w:cs="Times New Roman"/>
          <w:b/>
          <w:bCs/>
          <w:lang w:eastAsia="hu-HU"/>
        </w:rPr>
        <w:t xml:space="preserve">1. </w:t>
      </w:r>
      <w:r w:rsidR="00A371D1">
        <w:rPr>
          <w:rFonts w:ascii="Times New Roman" w:eastAsia="Times New Roman" w:hAnsi="Times New Roman" w:cs="Times New Roman"/>
          <w:b/>
          <w:bCs/>
          <w:lang w:eastAsia="hu-HU"/>
        </w:rPr>
        <w:t xml:space="preserve">A Nyeremény játékkal és a hírlevél </w:t>
      </w:r>
      <w:r>
        <w:rPr>
          <w:rFonts w:ascii="Times New Roman" w:eastAsia="Times New Roman" w:hAnsi="Times New Roman" w:cs="Times New Roman"/>
          <w:b/>
          <w:bCs/>
          <w:lang w:eastAsia="hu-HU"/>
        </w:rPr>
        <w:t>szolgáltatással</w:t>
      </w:r>
      <w:r w:rsidRPr="00FE60E5">
        <w:rPr>
          <w:rFonts w:ascii="Times New Roman" w:eastAsia="Times New Roman" w:hAnsi="Times New Roman" w:cs="Times New Roman"/>
          <w:b/>
          <w:bCs/>
          <w:lang w:eastAsia="hu-HU"/>
        </w:rPr>
        <w:t xml:space="preserve"> </w:t>
      </w:r>
      <w:r w:rsidR="00722501">
        <w:rPr>
          <w:rFonts w:ascii="Times New Roman" w:eastAsia="Times New Roman" w:hAnsi="Times New Roman" w:cs="Times New Roman"/>
          <w:b/>
          <w:bCs/>
          <w:lang w:eastAsia="hu-HU"/>
        </w:rPr>
        <w:t xml:space="preserve">, illetve a marekting célú adatkezeléssel </w:t>
      </w:r>
      <w:r w:rsidRPr="00FE60E5">
        <w:rPr>
          <w:rFonts w:ascii="Times New Roman" w:eastAsia="Times New Roman" w:hAnsi="Times New Roman" w:cs="Times New Roman"/>
          <w:b/>
          <w:bCs/>
          <w:lang w:eastAsia="hu-HU"/>
        </w:rPr>
        <w:t>kapcsolatos általános tájékoztatás</w:t>
      </w:r>
    </w:p>
    <w:p w14:paraId="7E106EE5" w14:textId="5DAE3C8B" w:rsidR="00F1783E" w:rsidRDefault="00EE00F9"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 Résztvevő</w:t>
      </w:r>
      <w:r w:rsidR="00F1783E">
        <w:rPr>
          <w:rFonts w:ascii="Times New Roman" w:eastAsia="Times New Roman" w:hAnsi="Times New Roman" w:cs="Times New Roman"/>
          <w:lang w:eastAsia="hu-HU"/>
        </w:rPr>
        <w:t xml:space="preserve">knek lehetőségük van </w:t>
      </w:r>
      <w:r>
        <w:rPr>
          <w:rFonts w:ascii="Times New Roman" w:eastAsia="Times New Roman" w:hAnsi="Times New Roman" w:cs="Times New Roman"/>
          <w:lang w:eastAsia="hu-HU"/>
        </w:rPr>
        <w:t>a Nyereményjáték</w:t>
      </w:r>
      <w:r w:rsidR="00A371D1">
        <w:rPr>
          <w:rFonts w:ascii="Times New Roman" w:eastAsia="Times New Roman" w:hAnsi="Times New Roman" w:cs="Times New Roman"/>
          <w:lang w:eastAsia="hu-HU"/>
        </w:rPr>
        <w:t>on részt venni és ennek</w:t>
      </w:r>
      <w:r>
        <w:rPr>
          <w:rFonts w:ascii="Times New Roman" w:eastAsia="Times New Roman" w:hAnsi="Times New Roman" w:cs="Times New Roman"/>
          <w:lang w:eastAsia="hu-HU"/>
        </w:rPr>
        <w:t xml:space="preserve"> során</w:t>
      </w:r>
      <w:r w:rsidR="00F1783E">
        <w:rPr>
          <w:rFonts w:ascii="Times New Roman" w:eastAsia="Times New Roman" w:hAnsi="Times New Roman" w:cs="Times New Roman"/>
          <w:lang w:eastAsia="hu-HU"/>
        </w:rPr>
        <w:t xml:space="preserve"> feliratkozni az SGHU hírlevél szolgáltatására, amelynek igénybevételével értesülhetnek </w:t>
      </w:r>
      <w:r w:rsidR="006957DF">
        <w:rPr>
          <w:rFonts w:ascii="Times New Roman" w:eastAsia="Times New Roman" w:hAnsi="Times New Roman" w:cs="Times New Roman"/>
          <w:lang w:eastAsia="hu-HU"/>
        </w:rPr>
        <w:t>az SGHU</w:t>
      </w:r>
      <w:r w:rsidR="00F1783E">
        <w:rPr>
          <w:rFonts w:ascii="Times New Roman" w:eastAsia="Times New Roman" w:hAnsi="Times New Roman" w:cs="Times New Roman"/>
          <w:lang w:eastAsia="hu-HU"/>
        </w:rPr>
        <w:t xml:space="preserve"> újdonságairól, termékeiről, promóciókról.</w:t>
      </w:r>
    </w:p>
    <w:p w14:paraId="577B4632" w14:textId="5F8A29A7"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 xml:space="preserve">A személyes adatokat </w:t>
      </w:r>
      <w:r w:rsidR="00EE00F9">
        <w:rPr>
          <w:rFonts w:ascii="Times New Roman" w:eastAsia="Times New Roman" w:hAnsi="Times New Roman" w:cs="Times New Roman"/>
          <w:lang w:eastAsia="hu-HU"/>
        </w:rPr>
        <w:t>a Résztvevő</w:t>
      </w:r>
      <w:r w:rsidRPr="00FE60E5">
        <w:rPr>
          <w:rFonts w:ascii="Times New Roman" w:eastAsia="Times New Roman" w:hAnsi="Times New Roman" w:cs="Times New Roman"/>
          <w:lang w:eastAsia="hu-HU"/>
        </w:rPr>
        <w:t>ktől az SGHU közvetlenül</w:t>
      </w:r>
      <w:r w:rsidR="00A371D1">
        <w:rPr>
          <w:rFonts w:ascii="Times New Roman" w:eastAsia="Times New Roman" w:hAnsi="Times New Roman" w:cs="Times New Roman"/>
          <w:lang w:eastAsia="hu-HU"/>
        </w:rPr>
        <w:t xml:space="preserve"> kapja meg</w:t>
      </w:r>
      <w:r w:rsidRPr="00FE60E5">
        <w:rPr>
          <w:rFonts w:ascii="Times New Roman" w:eastAsia="Times New Roman" w:hAnsi="Times New Roman" w:cs="Times New Roman"/>
          <w:lang w:eastAsia="hu-HU"/>
        </w:rPr>
        <w:t>.</w:t>
      </w:r>
      <w:r>
        <w:rPr>
          <w:rFonts w:ascii="Times New Roman" w:eastAsia="Times New Roman" w:hAnsi="Times New Roman" w:cs="Times New Roman"/>
          <w:lang w:eastAsia="hu-HU"/>
        </w:rPr>
        <w:t xml:space="preserve"> </w:t>
      </w:r>
    </w:p>
    <w:p w14:paraId="2F40C182" w14:textId="77777777"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 xml:space="preserve">Tájékoztatjuk, hogy az adatszolgáltatás önkéntes, és az SGHU csak olyan adatok megadását kéri, amelyek az </w:t>
      </w:r>
      <w:r>
        <w:rPr>
          <w:rFonts w:ascii="Times New Roman" w:eastAsia="Times New Roman" w:hAnsi="Times New Roman" w:cs="Times New Roman"/>
          <w:lang w:eastAsia="hu-HU"/>
        </w:rPr>
        <w:t>szolgáltatás igénybevételéhez</w:t>
      </w:r>
      <w:r w:rsidRPr="00FE60E5">
        <w:rPr>
          <w:rFonts w:ascii="Times New Roman" w:eastAsia="Times New Roman" w:hAnsi="Times New Roman" w:cs="Times New Roman"/>
          <w:lang w:eastAsia="hu-HU"/>
        </w:rPr>
        <w:t>, illetve az alábbiakban meghatározott adatkezelési célokhoz feltétlenül szükségesek.</w:t>
      </w:r>
    </w:p>
    <w:p w14:paraId="624C6DCB"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Az </w:t>
      </w:r>
      <w:r w:rsidRPr="00FE60E5">
        <w:rPr>
          <w:rFonts w:ascii="Times New Roman" w:eastAsia="Times New Roman" w:hAnsi="Times New Roman" w:cs="Times New Roman"/>
          <w:lang w:eastAsia="hu-HU"/>
        </w:rPr>
        <w:t xml:space="preserve">SGHU nem kezel olyan személyes adatokat, amelyekre a </w:t>
      </w:r>
      <w:r>
        <w:rPr>
          <w:rFonts w:ascii="Times New Roman" w:eastAsia="Times New Roman" w:hAnsi="Times New Roman" w:cs="Times New Roman"/>
          <w:lang w:eastAsia="hu-HU"/>
        </w:rPr>
        <w:t>szolgáltatás igénybevételével</w:t>
      </w:r>
      <w:r w:rsidRPr="00FE60E5">
        <w:rPr>
          <w:rFonts w:ascii="Times New Roman" w:eastAsia="Times New Roman" w:hAnsi="Times New Roman" w:cs="Times New Roman"/>
          <w:lang w:eastAsia="hu-HU"/>
        </w:rPr>
        <w:t xml:space="preserve"> nincsenek közvetlen összefüggésben. </w:t>
      </w:r>
    </w:p>
    <w:p w14:paraId="291CEF39"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Az SGHU által kezelt adatok és feldolgozott adatok:</w:t>
      </w:r>
    </w:p>
    <w:p w14:paraId="56121574" w14:textId="645346B3"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Kötelezően magadandó adatok köre: Név</w:t>
      </w:r>
      <w:r>
        <w:rPr>
          <w:rFonts w:ascii="Times New Roman" w:eastAsia="Times New Roman" w:hAnsi="Times New Roman" w:cs="Times New Roman"/>
          <w:lang w:eastAsia="hu-HU"/>
        </w:rPr>
        <w:t>, e-mail cím</w:t>
      </w:r>
    </w:p>
    <w:p w14:paraId="0ECDE261" w14:textId="77777777" w:rsidR="00F1783E" w:rsidRPr="00FE60E5" w:rsidRDefault="00F1783E" w:rsidP="00F1783E">
      <w:pPr>
        <w:shd w:val="clear" w:color="auto" w:fill="FFFFFF"/>
        <w:spacing w:after="0" w:line="276" w:lineRule="auto"/>
        <w:rPr>
          <w:rFonts w:ascii="Times New Roman" w:eastAsia="Times New Roman" w:hAnsi="Times New Roman" w:cs="Times New Roman"/>
          <w:lang w:eastAsia="hu-HU"/>
        </w:rPr>
      </w:pPr>
    </w:p>
    <w:tbl>
      <w:tblPr>
        <w:tblW w:w="0" w:type="auto"/>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3150"/>
        <w:gridCol w:w="5670"/>
      </w:tblGrid>
      <w:tr w:rsidR="00F1783E" w:rsidRPr="00FE60E5" w14:paraId="492E331A" w14:textId="77777777" w:rsidTr="00AC110D">
        <w:trPr>
          <w:tblCellSpacing w:w="0" w:type="dxa"/>
        </w:trPr>
        <w:tc>
          <w:tcPr>
            <w:tcW w:w="3150" w:type="dxa"/>
            <w:shd w:val="clear" w:color="auto" w:fill="FFFFFF"/>
            <w:hideMark/>
          </w:tcPr>
          <w:p w14:paraId="0B72518C" w14:textId="77777777" w:rsidR="00F1783E" w:rsidRPr="00FE60E5" w:rsidRDefault="00F1783E" w:rsidP="00B27A4B">
            <w:pPr>
              <w:spacing w:after="0" w:line="276" w:lineRule="auto"/>
              <w:jc w:val="center"/>
              <w:rPr>
                <w:rFonts w:ascii="Times New Roman" w:eastAsia="Times New Roman" w:hAnsi="Times New Roman" w:cs="Times New Roman"/>
                <w:lang w:eastAsia="hu-HU"/>
              </w:rPr>
            </w:pPr>
            <w:r w:rsidRPr="00FE60E5">
              <w:rPr>
                <w:rFonts w:ascii="Times New Roman" w:eastAsia="Times New Roman" w:hAnsi="Times New Roman" w:cs="Times New Roman"/>
                <w:b/>
                <w:bCs/>
                <w:lang w:eastAsia="hu-HU"/>
              </w:rPr>
              <w:t>Az adat típusa</w:t>
            </w:r>
          </w:p>
        </w:tc>
        <w:tc>
          <w:tcPr>
            <w:tcW w:w="5670" w:type="dxa"/>
            <w:shd w:val="clear" w:color="auto" w:fill="FFFFFF"/>
            <w:hideMark/>
          </w:tcPr>
          <w:p w14:paraId="3BAF2514" w14:textId="77777777" w:rsidR="00F1783E" w:rsidRPr="00FE60E5" w:rsidRDefault="00F1783E" w:rsidP="00B27A4B">
            <w:pPr>
              <w:spacing w:after="0" w:line="276" w:lineRule="auto"/>
              <w:jc w:val="center"/>
              <w:rPr>
                <w:rFonts w:ascii="Times New Roman" w:eastAsia="Times New Roman" w:hAnsi="Times New Roman" w:cs="Times New Roman"/>
                <w:lang w:eastAsia="hu-HU"/>
              </w:rPr>
            </w:pPr>
            <w:r w:rsidRPr="00FE60E5">
              <w:rPr>
                <w:rFonts w:ascii="Times New Roman" w:eastAsia="Times New Roman" w:hAnsi="Times New Roman" w:cs="Times New Roman"/>
                <w:b/>
                <w:bCs/>
                <w:lang w:eastAsia="hu-HU"/>
              </w:rPr>
              <w:t>Az adat felvételének indoka</w:t>
            </w:r>
          </w:p>
        </w:tc>
      </w:tr>
      <w:tr w:rsidR="00F1783E" w:rsidRPr="00FE60E5" w14:paraId="51B697E1" w14:textId="77777777" w:rsidTr="00AC110D">
        <w:trPr>
          <w:tblCellSpacing w:w="0" w:type="dxa"/>
        </w:trPr>
        <w:tc>
          <w:tcPr>
            <w:tcW w:w="3150" w:type="dxa"/>
            <w:shd w:val="clear" w:color="auto" w:fill="FFFFFF"/>
            <w:hideMark/>
          </w:tcPr>
          <w:p w14:paraId="0C6B4730" w14:textId="77777777" w:rsidR="00F1783E" w:rsidRPr="006D5653" w:rsidRDefault="00F1783E" w:rsidP="00B27A4B">
            <w:pPr>
              <w:spacing w:after="0" w:line="276" w:lineRule="auto"/>
              <w:rPr>
                <w:rFonts w:ascii="Times New Roman" w:eastAsia="Times New Roman" w:hAnsi="Times New Roman" w:cs="Times New Roman"/>
                <w:highlight w:val="yellow"/>
                <w:lang w:eastAsia="hu-HU"/>
              </w:rPr>
            </w:pPr>
            <w:r w:rsidRPr="00BC34EC">
              <w:rPr>
                <w:rFonts w:ascii="Times New Roman" w:eastAsia="Times New Roman" w:hAnsi="Times New Roman" w:cs="Times New Roman"/>
                <w:lang w:eastAsia="hu-HU"/>
              </w:rPr>
              <w:t>név, email cím</w:t>
            </w:r>
          </w:p>
        </w:tc>
        <w:tc>
          <w:tcPr>
            <w:tcW w:w="5670" w:type="dxa"/>
            <w:shd w:val="clear" w:color="auto" w:fill="FFFFFF"/>
            <w:hideMark/>
          </w:tcPr>
          <w:p w14:paraId="0A96AEA5" w14:textId="7245090A" w:rsidR="00F1783E" w:rsidRPr="00FE60E5" w:rsidRDefault="00EE00F9" w:rsidP="00B27A4B">
            <w:pPr>
              <w:spacing w:after="0" w:line="276" w:lineRule="auto"/>
              <w:rPr>
                <w:rFonts w:ascii="Times New Roman" w:eastAsia="Times New Roman" w:hAnsi="Times New Roman" w:cs="Times New Roman"/>
                <w:lang w:eastAsia="hu-HU"/>
              </w:rPr>
            </w:pPr>
            <w:r>
              <w:rPr>
                <w:rFonts w:ascii="Times New Roman" w:eastAsia="Times New Roman" w:hAnsi="Times New Roman" w:cs="Times New Roman"/>
                <w:lang w:eastAsia="hu-HU"/>
              </w:rPr>
              <w:t>a Résztvevő</w:t>
            </w:r>
            <w:r w:rsidR="00F6493A">
              <w:rPr>
                <w:rFonts w:ascii="Times New Roman" w:eastAsia="Times New Roman" w:hAnsi="Times New Roman" w:cs="Times New Roman"/>
                <w:lang w:eastAsia="hu-HU"/>
              </w:rPr>
              <w:t>v</w:t>
            </w:r>
            <w:r w:rsidR="00F1783E">
              <w:rPr>
                <w:rFonts w:ascii="Times New Roman" w:eastAsia="Times New Roman" w:hAnsi="Times New Roman" w:cs="Times New Roman"/>
                <w:lang w:eastAsia="hu-HU"/>
              </w:rPr>
              <w:t>e</w:t>
            </w:r>
            <w:r w:rsidR="00F1783E" w:rsidRPr="00FE60E5">
              <w:rPr>
                <w:rFonts w:ascii="Times New Roman" w:eastAsia="Times New Roman" w:hAnsi="Times New Roman" w:cs="Times New Roman"/>
                <w:lang w:eastAsia="hu-HU"/>
              </w:rPr>
              <w:t>l való kapcsolattartás</w:t>
            </w:r>
            <w:r w:rsidR="00F1783E">
              <w:rPr>
                <w:rFonts w:ascii="Times New Roman" w:eastAsia="Times New Roman" w:hAnsi="Times New Roman" w:cs="Times New Roman"/>
                <w:lang w:eastAsia="hu-HU"/>
              </w:rPr>
              <w:t>t, illetve marketing célú megkeresések (hírlevelek) küldését szolgálja</w:t>
            </w:r>
            <w:r w:rsidR="00F1783E">
              <w:t xml:space="preserve"> </w:t>
            </w:r>
          </w:p>
        </w:tc>
      </w:tr>
    </w:tbl>
    <w:p w14:paraId="004E373C" w14:textId="77777777" w:rsidR="00F1783E" w:rsidRPr="00FE60E5" w:rsidRDefault="00F1783E" w:rsidP="00F1783E">
      <w:pPr>
        <w:shd w:val="clear" w:color="auto" w:fill="FFFFFF"/>
        <w:spacing w:after="0" w:line="276" w:lineRule="auto"/>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 </w:t>
      </w:r>
    </w:p>
    <w:p w14:paraId="53A9AA79" w14:textId="22910869"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Az SGHU e</w:t>
      </w:r>
      <w:r>
        <w:rPr>
          <w:rFonts w:ascii="Times New Roman" w:eastAsia="Times New Roman" w:hAnsi="Times New Roman" w:cs="Times New Roman"/>
          <w:lang w:eastAsia="hu-HU"/>
        </w:rPr>
        <w:t>-</w:t>
      </w:r>
      <w:r w:rsidRPr="00FE60E5">
        <w:rPr>
          <w:rFonts w:ascii="Times New Roman" w:eastAsia="Times New Roman" w:hAnsi="Times New Roman" w:cs="Times New Roman"/>
          <w:lang w:eastAsia="hu-HU"/>
        </w:rPr>
        <w:t xml:space="preserve">mailen tartja a kapcsolatot </w:t>
      </w:r>
      <w:r w:rsidR="00EE00F9">
        <w:rPr>
          <w:rFonts w:ascii="Times New Roman" w:eastAsia="Times New Roman" w:hAnsi="Times New Roman" w:cs="Times New Roman"/>
          <w:lang w:eastAsia="hu-HU"/>
        </w:rPr>
        <w:t>a Résztvevő</w:t>
      </w:r>
      <w:r w:rsidR="006957DF">
        <w:rPr>
          <w:rFonts w:ascii="Times New Roman" w:eastAsia="Times New Roman" w:hAnsi="Times New Roman" w:cs="Times New Roman"/>
          <w:lang w:eastAsia="hu-HU"/>
        </w:rPr>
        <w:t>kk</w:t>
      </w:r>
      <w:r>
        <w:rPr>
          <w:rFonts w:ascii="Times New Roman" w:eastAsia="Times New Roman" w:hAnsi="Times New Roman" w:cs="Times New Roman"/>
          <w:lang w:eastAsia="hu-HU"/>
        </w:rPr>
        <w:t xml:space="preserve">el. </w:t>
      </w:r>
    </w:p>
    <w:p w14:paraId="2EFDCE35" w14:textId="638AD642"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Az adatkezelő és az adatfeldolgozó minden esetben az SGHU</w:t>
      </w:r>
      <w:r>
        <w:rPr>
          <w:rFonts w:ascii="Times New Roman" w:eastAsia="Times New Roman" w:hAnsi="Times New Roman" w:cs="Times New Roman"/>
          <w:lang w:eastAsia="hu-HU"/>
        </w:rPr>
        <w:t xml:space="preserve">,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által megadott személyes adatokhoz csak az SGHU munkatársai férnek hozzá</w:t>
      </w:r>
      <w:r w:rsidRPr="00FE60E5">
        <w:rPr>
          <w:rFonts w:ascii="Times New Roman" w:eastAsia="Times New Roman" w:hAnsi="Times New Roman" w:cs="Times New Roman"/>
          <w:lang w:eastAsia="hu-HU"/>
        </w:rPr>
        <w:t>.</w:t>
      </w:r>
      <w:r>
        <w:rPr>
          <w:rFonts w:ascii="Times New Roman" w:eastAsia="Times New Roman" w:hAnsi="Times New Roman" w:cs="Times New Roman"/>
          <w:lang w:eastAsia="hu-HU"/>
        </w:rPr>
        <w:t xml:space="preserve"> Az adatok kezeléséhez az SGHU egy </w:t>
      </w:r>
      <w:r w:rsidRPr="008A1A9F">
        <w:rPr>
          <w:rFonts w:ascii="Times New Roman" w:eastAsia="Times New Roman" w:hAnsi="Times New Roman" w:cs="Times New Roman"/>
          <w:lang w:eastAsia="hu-HU"/>
        </w:rPr>
        <w:t>MiniCRM</w:t>
      </w:r>
      <w:r>
        <w:rPr>
          <w:rFonts w:ascii="Times New Roman" w:eastAsia="Times New Roman" w:hAnsi="Times New Roman" w:cs="Times New Roman"/>
          <w:lang w:eastAsia="hu-HU"/>
        </w:rPr>
        <w:t xml:space="preserve"> nevű szoftvert veszi igénybe. A szoftver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adatait kezeli adattovábbítás nélkül.</w:t>
      </w:r>
    </w:p>
    <w:p w14:paraId="59DC9ED8" w14:textId="3BEEC569"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D37967">
        <w:rPr>
          <w:rFonts w:ascii="Times New Roman" w:eastAsia="Times New Roman" w:hAnsi="Times New Roman" w:cs="Times New Roman"/>
          <w:lang w:eastAsia="hu-HU"/>
        </w:rPr>
        <w:t xml:space="preserve">Az SGHU </w:t>
      </w:r>
      <w:r w:rsidR="00DB27AE">
        <w:rPr>
          <w:rFonts w:ascii="Times New Roman" w:eastAsia="Times New Roman" w:hAnsi="Times New Roman" w:cs="Times New Roman"/>
          <w:lang w:eastAsia="hu-HU"/>
        </w:rPr>
        <w:t>a Résztvevő</w:t>
      </w:r>
      <w:r w:rsidRPr="00D37967">
        <w:rPr>
          <w:rFonts w:ascii="Times New Roman" w:eastAsia="Times New Roman" w:hAnsi="Times New Roman" w:cs="Times New Roman"/>
          <w:lang w:eastAsia="hu-HU"/>
        </w:rPr>
        <w:t xml:space="preserve"> által megadott személyes adatokat a Társaság székhelyén (2085 Pilisvörösvár, Bécsi út 07/5 hrsz) található szerveren, illetve a Microsoft által biztosított Felhő (Microsoft Azure) szolgáltatásban tárolja. A Microsoft adatkezelési tájékoztatója elérhető a következő linken: </w:t>
      </w:r>
      <w:hyperlink r:id="rId13" w:history="1">
        <w:r w:rsidRPr="00A32B95">
          <w:rPr>
            <w:rStyle w:val="Hiperhivatkozs"/>
            <w:rFonts w:ascii="Times New Roman" w:eastAsia="Times New Roman" w:hAnsi="Times New Roman" w:cs="Times New Roman"/>
            <w:lang w:eastAsia="hu-HU"/>
          </w:rPr>
          <w:t>https://azure.microsoft.com/hu-hu/explore/trusted-cloud/privacy</w:t>
        </w:r>
      </w:hyperlink>
      <w:r>
        <w:rPr>
          <w:rFonts w:ascii="Times New Roman" w:eastAsia="Times New Roman" w:hAnsi="Times New Roman" w:cs="Times New Roman"/>
          <w:lang w:eastAsia="hu-HU"/>
        </w:rPr>
        <w:t xml:space="preserve"> é</w:t>
      </w:r>
      <w:r w:rsidRPr="00D37967">
        <w:rPr>
          <w:rFonts w:ascii="Times New Roman" w:eastAsia="Times New Roman" w:hAnsi="Times New Roman" w:cs="Times New Roman"/>
          <w:lang w:eastAsia="hu-HU"/>
        </w:rPr>
        <w:t xml:space="preserve">s </w:t>
      </w:r>
      <w:hyperlink r:id="rId14" w:anchor="select-geography" w:history="1">
        <w:r w:rsidRPr="00A32B95">
          <w:rPr>
            <w:rStyle w:val="Hiperhivatkozs"/>
            <w:rFonts w:ascii="Times New Roman" w:eastAsia="Times New Roman" w:hAnsi="Times New Roman" w:cs="Times New Roman"/>
            <w:lang w:eastAsia="hu-HU"/>
          </w:rPr>
          <w:t>https://azure.microsoft.com/en-gb/explore/global-infrastructure/data-residency/#select-geography</w:t>
        </w:r>
      </w:hyperlink>
      <w:r w:rsidRPr="00D37967">
        <w:rPr>
          <w:rFonts w:ascii="Times New Roman" w:eastAsia="Times New Roman" w:hAnsi="Times New Roman" w:cs="Times New Roman"/>
          <w:lang w:eastAsia="hu-HU"/>
        </w:rPr>
        <w:t>.</w:t>
      </w:r>
      <w:r>
        <w:rPr>
          <w:rFonts w:ascii="Times New Roman" w:eastAsia="Times New Roman" w:hAnsi="Times New Roman" w:cs="Times New Roman"/>
          <w:lang w:eastAsia="hu-HU"/>
        </w:rPr>
        <w:t xml:space="preserve"> </w:t>
      </w:r>
    </w:p>
    <w:p w14:paraId="7FC6AB44" w14:textId="259965CC"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 jelen tájékoztató elfogadásával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hozzájárul markenting célú e-mailes megkeresések (hírlevelek) küldéséhez, valamint személyes adatainak a hírlevél-szolgáltatás igénybevételével összefüggésben történő kezeléséhez. </w:t>
      </w:r>
    </w:p>
    <w:p w14:paraId="03A55800"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p>
    <w:p w14:paraId="792DBB0F" w14:textId="06828B28"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b/>
          <w:bCs/>
          <w:lang w:eastAsia="hu-HU"/>
        </w:rPr>
        <w:t>1.</w:t>
      </w:r>
      <w:r>
        <w:rPr>
          <w:rFonts w:ascii="Times New Roman" w:eastAsia="Times New Roman" w:hAnsi="Times New Roman" w:cs="Times New Roman"/>
          <w:b/>
          <w:bCs/>
          <w:lang w:eastAsia="hu-HU"/>
        </w:rPr>
        <w:t>1.</w:t>
      </w:r>
      <w:r w:rsidRPr="00FE60E5">
        <w:rPr>
          <w:rFonts w:ascii="Times New Roman" w:eastAsia="Times New Roman" w:hAnsi="Times New Roman" w:cs="Times New Roman"/>
          <w:b/>
          <w:bCs/>
          <w:lang w:eastAsia="hu-HU"/>
        </w:rPr>
        <w:t xml:space="preserve"> </w:t>
      </w:r>
      <w:r>
        <w:rPr>
          <w:rFonts w:ascii="Times New Roman" w:eastAsia="Times New Roman" w:hAnsi="Times New Roman" w:cs="Times New Roman"/>
          <w:b/>
          <w:bCs/>
          <w:lang w:eastAsia="hu-HU"/>
        </w:rPr>
        <w:t>Hírlevél-szolgáltatásra történő feliratkozás</w:t>
      </w:r>
      <w:r w:rsidR="00722501">
        <w:rPr>
          <w:rFonts w:ascii="Times New Roman" w:eastAsia="Times New Roman" w:hAnsi="Times New Roman" w:cs="Times New Roman"/>
          <w:b/>
          <w:bCs/>
          <w:lang w:eastAsia="hu-HU"/>
        </w:rPr>
        <w:t>, illetve marketing célú adatkezeléshez hozzájárulás</w:t>
      </w:r>
    </w:p>
    <w:p w14:paraId="6A6E1E17" w14:textId="6C5C4567" w:rsidR="00F1783E" w:rsidRPr="00FE60E5" w:rsidRDefault="00EE00F9"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 Résztvevő</w:t>
      </w:r>
      <w:r w:rsidR="00220997">
        <w:rPr>
          <w:rFonts w:ascii="Times New Roman" w:eastAsia="Times New Roman" w:hAnsi="Times New Roman" w:cs="Times New Roman"/>
          <w:lang w:eastAsia="hu-HU"/>
        </w:rPr>
        <w:t xml:space="preserve"> a fugázó játékon való részvétellel </w:t>
      </w:r>
      <w:r w:rsidR="00DB27AE">
        <w:rPr>
          <w:rFonts w:ascii="Times New Roman" w:eastAsia="Times New Roman" w:hAnsi="Times New Roman" w:cs="Times New Roman"/>
          <w:lang w:eastAsia="hu-HU"/>
        </w:rPr>
        <w:t>egyidejűleg</w:t>
      </w:r>
      <w:r w:rsidR="00F1783E">
        <w:rPr>
          <w:rFonts w:ascii="Times New Roman" w:eastAsia="Times New Roman" w:hAnsi="Times New Roman" w:cs="Times New Roman"/>
          <w:lang w:eastAsia="hu-HU"/>
        </w:rPr>
        <w:t xml:space="preserve"> </w:t>
      </w:r>
      <w:r w:rsidR="00220997">
        <w:rPr>
          <w:rFonts w:ascii="Times New Roman" w:eastAsia="Times New Roman" w:hAnsi="Times New Roman" w:cs="Times New Roman"/>
          <w:lang w:eastAsia="hu-HU"/>
        </w:rPr>
        <w:t xml:space="preserve">felíratkozik a </w:t>
      </w:r>
      <w:r w:rsidR="00F1783E">
        <w:rPr>
          <w:rFonts w:ascii="Times New Roman" w:eastAsia="Times New Roman" w:hAnsi="Times New Roman" w:cs="Times New Roman"/>
          <w:lang w:eastAsia="hu-HU"/>
        </w:rPr>
        <w:t xml:space="preserve">hírlevél-szolgáltatásra annak érdekében, hogy az SGHU </w:t>
      </w:r>
      <w:r w:rsidR="00220997">
        <w:rPr>
          <w:rFonts w:ascii="Times New Roman" w:eastAsia="Times New Roman" w:hAnsi="Times New Roman" w:cs="Times New Roman"/>
          <w:lang w:eastAsia="hu-HU"/>
        </w:rPr>
        <w:t xml:space="preserve">az ő </w:t>
      </w:r>
      <w:r w:rsidR="00F1783E">
        <w:rPr>
          <w:rFonts w:ascii="Times New Roman" w:eastAsia="Times New Roman" w:hAnsi="Times New Roman" w:cs="Times New Roman"/>
          <w:lang w:eastAsia="hu-HU"/>
        </w:rPr>
        <w:t xml:space="preserve">részére marketing célú megkereséseket küldjön. </w:t>
      </w:r>
    </w:p>
    <w:p w14:paraId="1D854B13"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b/>
          <w:lang w:eastAsia="hu-HU"/>
        </w:rPr>
      </w:pPr>
      <w:r w:rsidRPr="00FE60E5">
        <w:rPr>
          <w:rFonts w:ascii="Times New Roman" w:eastAsia="Times New Roman" w:hAnsi="Times New Roman" w:cs="Times New Roman"/>
          <w:b/>
          <w:lang w:eastAsia="hu-HU"/>
        </w:rPr>
        <w:t>A kezelt, illetve feldolgozott adatok köre:</w:t>
      </w:r>
    </w:p>
    <w:p w14:paraId="1D9DCEE7" w14:textId="2119D20E"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b/>
          <w:lang w:eastAsia="hu-HU"/>
        </w:rPr>
        <w:t>A kötelezően magadandó adatok</w:t>
      </w:r>
      <w:r w:rsidRPr="00BC34EC">
        <w:rPr>
          <w:rFonts w:ascii="Times New Roman" w:eastAsia="Times New Roman" w:hAnsi="Times New Roman" w:cs="Times New Roman"/>
          <w:b/>
          <w:lang w:eastAsia="hu-HU"/>
        </w:rPr>
        <w:t>:</w:t>
      </w:r>
      <w:r w:rsidRPr="00BC34EC">
        <w:rPr>
          <w:rFonts w:ascii="Times New Roman" w:eastAsia="Times New Roman" w:hAnsi="Times New Roman" w:cs="Times New Roman"/>
          <w:lang w:eastAsia="hu-HU"/>
        </w:rPr>
        <w:t xml:space="preserve"> Név, e-mail cím</w:t>
      </w:r>
      <w:bookmarkStart w:id="0" w:name="_Hlk211439169"/>
    </w:p>
    <w:bookmarkEnd w:id="0"/>
    <w:p w14:paraId="4A1733D5" w14:textId="6DD7F13A"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b/>
          <w:lang w:eastAsia="hu-HU"/>
        </w:rPr>
        <w:lastRenderedPageBreak/>
        <w:t>Az adatkezelés célja</w:t>
      </w:r>
      <w:r w:rsidRPr="00FE60E5">
        <w:rPr>
          <w:rFonts w:ascii="Times New Roman" w:eastAsia="Times New Roman" w:hAnsi="Times New Roman" w:cs="Times New Roman"/>
          <w:lang w:eastAsia="hu-HU"/>
        </w:rPr>
        <w:t xml:space="preserve">: Az adatok kezelésére kizárólag abból a célból kerül sor, hogy </w:t>
      </w:r>
      <w:r>
        <w:rPr>
          <w:rFonts w:ascii="Times New Roman" w:eastAsia="Times New Roman" w:hAnsi="Times New Roman" w:cs="Times New Roman"/>
          <w:lang w:eastAsia="hu-HU"/>
        </w:rPr>
        <w:t xml:space="preserve">az SGHU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számára e-mailben marketing célú tájékoztatókat, hírleveleket küldjön.  </w:t>
      </w:r>
    </w:p>
    <w:p w14:paraId="772C49E4" w14:textId="01BBF4CC"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b/>
          <w:lang w:eastAsia="hu-HU"/>
        </w:rPr>
        <w:t>Jogalap</w:t>
      </w:r>
      <w:r w:rsidRPr="00FE60E5">
        <w:rPr>
          <w:rFonts w:ascii="Times New Roman" w:eastAsia="Times New Roman" w:hAnsi="Times New Roman" w:cs="Times New Roman"/>
          <w:lang w:eastAsia="hu-HU"/>
        </w:rPr>
        <w:t xml:space="preserve">: </w:t>
      </w:r>
      <w:r w:rsidR="00EE00F9">
        <w:rPr>
          <w:rFonts w:ascii="Times New Roman" w:eastAsia="Times New Roman" w:hAnsi="Times New Roman" w:cs="Times New Roman"/>
          <w:lang w:eastAsia="hu-HU"/>
        </w:rPr>
        <w:t>A Résztvevő</w:t>
      </w:r>
      <w:r w:rsidRPr="00FE60E5">
        <w:rPr>
          <w:rFonts w:ascii="Times New Roman" w:eastAsia="Times New Roman" w:hAnsi="Times New Roman" w:cs="Times New Roman"/>
          <w:lang w:eastAsia="hu-HU"/>
        </w:rPr>
        <w:t xml:space="preserve"> hozzájárulása. </w:t>
      </w:r>
      <w:r w:rsidR="00EE00F9">
        <w:rPr>
          <w:rFonts w:ascii="Times New Roman" w:eastAsia="Times New Roman" w:hAnsi="Times New Roman" w:cs="Times New Roman"/>
          <w:lang w:eastAsia="hu-HU"/>
        </w:rPr>
        <w:t>A Résztvevő</w:t>
      </w:r>
      <w:r>
        <w:rPr>
          <w:rFonts w:ascii="Times New Roman" w:eastAsia="Times New Roman" w:hAnsi="Times New Roman" w:cs="Times New Roman"/>
          <w:lang w:eastAsia="hu-HU"/>
        </w:rPr>
        <w:t xml:space="preserve"> a hírlevél-szolgáltatásra történő feliratkozás során hozzájárul ahhoz, hogy az SGHU számára marketing célú megkereséseket küldjön és a személyes adatainak a </w:t>
      </w:r>
      <w:r w:rsidRPr="008A1A9F">
        <w:rPr>
          <w:rFonts w:ascii="Times New Roman" w:eastAsia="Times New Roman" w:hAnsi="Times New Roman" w:cs="Times New Roman"/>
          <w:lang w:eastAsia="hu-HU"/>
        </w:rPr>
        <w:t>MiniCRM</w:t>
      </w:r>
      <w:r>
        <w:rPr>
          <w:rFonts w:ascii="Times New Roman" w:eastAsia="Times New Roman" w:hAnsi="Times New Roman" w:cs="Times New Roman"/>
          <w:lang w:eastAsia="hu-HU"/>
        </w:rPr>
        <w:t xml:space="preserve"> rendszerben történő kezeléséhez. </w:t>
      </w:r>
    </w:p>
    <w:p w14:paraId="791BB606" w14:textId="10B35DF9" w:rsidR="00F1783E" w:rsidRPr="00FE60E5" w:rsidRDefault="00EE00F9"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 Résztvevő</w:t>
      </w:r>
      <w:r w:rsidR="00F1783E">
        <w:rPr>
          <w:rFonts w:ascii="Times New Roman" w:eastAsia="Times New Roman" w:hAnsi="Times New Roman" w:cs="Times New Roman"/>
          <w:lang w:eastAsia="hu-HU"/>
        </w:rPr>
        <w:t>nek</w:t>
      </w:r>
      <w:r w:rsidR="00F1783E" w:rsidRPr="00FE60E5">
        <w:rPr>
          <w:rFonts w:ascii="Times New Roman" w:eastAsia="Times New Roman" w:hAnsi="Times New Roman" w:cs="Times New Roman"/>
          <w:lang w:eastAsia="hu-HU"/>
        </w:rPr>
        <w:t xml:space="preserve"> jogában áll a hozzájárulását bármely időpontban visszavonni, amely nem érinti a visszavonás előtt a hozzájárulás alapján végrehajtott adatkezelés jogszerűségét. Kérjük a visszavonását a konkrét állásajánlat megjelölésével az </w:t>
      </w:r>
      <w:hyperlink r:id="rId15" w:history="1">
        <w:r w:rsidR="00F1783E" w:rsidRPr="00FE60E5">
          <w:rPr>
            <w:rStyle w:val="Hiperhivatkozs"/>
            <w:rFonts w:ascii="Times New Roman" w:eastAsia="Times New Roman" w:hAnsi="Times New Roman" w:cs="Times New Roman"/>
            <w:lang w:eastAsia="hu-HU"/>
          </w:rPr>
          <w:t>adatvedelem@saint-gobain.com</w:t>
        </w:r>
      </w:hyperlink>
      <w:r w:rsidR="00F1783E" w:rsidRPr="00FE60E5">
        <w:rPr>
          <w:rFonts w:ascii="Times New Roman" w:eastAsia="Times New Roman" w:hAnsi="Times New Roman" w:cs="Times New Roman"/>
          <w:lang w:eastAsia="hu-HU"/>
        </w:rPr>
        <w:t xml:space="preserve"> címre szíveskedjen e-mailben elküldeni. Az SGHU a hozzájárulás visszavonása esetén haladéktalanul törli a kérelmező adatait.</w:t>
      </w:r>
    </w:p>
    <w:p w14:paraId="3722EA4F"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b/>
          <w:lang w:eastAsia="hu-HU"/>
        </w:rPr>
      </w:pPr>
      <w:r w:rsidRPr="00FE60E5">
        <w:rPr>
          <w:rFonts w:ascii="Times New Roman" w:eastAsia="Times New Roman" w:hAnsi="Times New Roman" w:cs="Times New Roman"/>
          <w:b/>
          <w:lang w:eastAsia="hu-HU"/>
        </w:rPr>
        <w:t>Adatkezelés időtartama</w:t>
      </w:r>
    </w:p>
    <w:p w14:paraId="5183A25A" w14:textId="78EB0590"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003742">
        <w:rPr>
          <w:rFonts w:ascii="Times New Roman" w:eastAsia="Times New Roman" w:hAnsi="Times New Roman" w:cs="Times New Roman"/>
          <w:lang w:eastAsia="hu-HU"/>
        </w:rPr>
        <w:t xml:space="preserve">Az SGHU </w:t>
      </w:r>
      <w:r w:rsidR="00EE00F9">
        <w:rPr>
          <w:rFonts w:ascii="Times New Roman" w:eastAsia="Times New Roman" w:hAnsi="Times New Roman" w:cs="Times New Roman"/>
          <w:lang w:eastAsia="hu-HU"/>
        </w:rPr>
        <w:t>a Résztvevő</w:t>
      </w:r>
      <w:r w:rsidRPr="00003742">
        <w:rPr>
          <w:rFonts w:ascii="Times New Roman" w:eastAsia="Times New Roman" w:hAnsi="Times New Roman" w:cs="Times New Roman"/>
          <w:lang w:eastAsia="hu-HU"/>
        </w:rPr>
        <w:t xml:space="preserve"> adatait a hozzájárulás visszavonásáig</w:t>
      </w:r>
      <w:r w:rsidR="0060769A" w:rsidRPr="0073398B">
        <w:rPr>
          <w:rFonts w:ascii="Times New Roman" w:eastAsia="Times New Roman" w:hAnsi="Times New Roman" w:cs="Times New Roman"/>
          <w:lang w:eastAsia="hu-HU"/>
        </w:rPr>
        <w:t xml:space="preserve">, </w:t>
      </w:r>
      <w:r w:rsidR="0060769A" w:rsidRPr="00EA14DA">
        <w:rPr>
          <w:rFonts w:ascii="Times New Roman" w:eastAsia="Times New Roman" w:hAnsi="Times New Roman" w:cs="Times New Roman"/>
          <w:lang w:eastAsia="hu-HU"/>
        </w:rPr>
        <w:t>de legfeljebb 10 évig</w:t>
      </w:r>
      <w:r w:rsidRPr="0073398B">
        <w:rPr>
          <w:rFonts w:ascii="Times New Roman" w:eastAsia="Times New Roman" w:hAnsi="Times New Roman" w:cs="Times New Roman"/>
          <w:lang w:eastAsia="hu-HU"/>
        </w:rPr>
        <w:t xml:space="preserve"> kezeli</w:t>
      </w:r>
      <w:r w:rsidRPr="00003742">
        <w:rPr>
          <w:rFonts w:ascii="Times New Roman" w:eastAsia="Times New Roman" w:hAnsi="Times New Roman" w:cs="Times New Roman"/>
          <w:lang w:eastAsia="hu-HU"/>
        </w:rPr>
        <w:t xml:space="preserve">. </w:t>
      </w:r>
      <w:r w:rsidRPr="00DB27AE">
        <w:rPr>
          <w:rFonts w:ascii="Times New Roman" w:eastAsia="Times New Roman" w:hAnsi="Times New Roman" w:cs="Times New Roman"/>
          <w:lang w:eastAsia="hu-HU"/>
        </w:rPr>
        <w:t>Az SGHU az hozzájárulás visszavonásakor haladéktalanul, de legkésőbb 72 órán belül törli az adatokat.</w:t>
      </w:r>
      <w:r w:rsidRPr="00FE60E5">
        <w:rPr>
          <w:rFonts w:ascii="Times New Roman" w:eastAsia="Times New Roman" w:hAnsi="Times New Roman" w:cs="Times New Roman"/>
          <w:lang w:eastAsia="hu-HU"/>
        </w:rPr>
        <w:t xml:space="preserve"> </w:t>
      </w:r>
    </w:p>
    <w:p w14:paraId="41F845BD"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b/>
          <w:lang w:eastAsia="hu-HU"/>
        </w:rPr>
      </w:pPr>
      <w:r w:rsidRPr="00FE60E5">
        <w:rPr>
          <w:rFonts w:ascii="Times New Roman" w:eastAsia="Times New Roman" w:hAnsi="Times New Roman" w:cs="Times New Roman"/>
          <w:b/>
          <w:lang w:eastAsia="hu-HU"/>
        </w:rPr>
        <w:t>Hozzáférések SGHU-n belül</w:t>
      </w:r>
    </w:p>
    <w:p w14:paraId="6C9844D7" w14:textId="480CAB62" w:rsidR="00F1783E" w:rsidRPr="00FE60E5" w:rsidRDefault="00EE00F9" w:rsidP="00F1783E">
      <w:pPr>
        <w:shd w:val="clear" w:color="auto" w:fill="FFFFFF"/>
        <w:spacing w:after="0" w:line="276"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 Résztvevő</w:t>
      </w:r>
      <w:r w:rsidR="00F1783E" w:rsidRPr="00FE60E5">
        <w:rPr>
          <w:rFonts w:ascii="Times New Roman" w:eastAsia="Times New Roman" w:hAnsi="Times New Roman" w:cs="Times New Roman"/>
          <w:lang w:eastAsia="hu-HU"/>
        </w:rPr>
        <w:t xml:space="preserve"> által megadott személyes adatokhoz </w:t>
      </w:r>
      <w:r w:rsidR="00F1783E" w:rsidRPr="00414264">
        <w:rPr>
          <w:rFonts w:ascii="Times New Roman" w:eastAsia="Times New Roman" w:hAnsi="Times New Roman" w:cs="Times New Roman"/>
          <w:lang w:eastAsia="hu-HU"/>
        </w:rPr>
        <w:t>csak az SGHU munkavállalói</w:t>
      </w:r>
      <w:r w:rsidR="00F1783E" w:rsidRPr="00FE60E5">
        <w:rPr>
          <w:rFonts w:ascii="Times New Roman" w:eastAsia="Times New Roman" w:hAnsi="Times New Roman" w:cs="Times New Roman"/>
          <w:lang w:eastAsia="hu-HU"/>
        </w:rPr>
        <w:t xml:space="preserve"> férhet</w:t>
      </w:r>
      <w:r w:rsidR="00F1783E">
        <w:rPr>
          <w:rFonts w:ascii="Times New Roman" w:eastAsia="Times New Roman" w:hAnsi="Times New Roman" w:cs="Times New Roman"/>
          <w:lang w:eastAsia="hu-HU"/>
        </w:rPr>
        <w:t>nek</w:t>
      </w:r>
      <w:r w:rsidR="00F1783E" w:rsidRPr="00FE60E5">
        <w:rPr>
          <w:rFonts w:ascii="Times New Roman" w:eastAsia="Times New Roman" w:hAnsi="Times New Roman" w:cs="Times New Roman"/>
          <w:lang w:eastAsia="hu-HU"/>
        </w:rPr>
        <w:t xml:space="preserve"> hozzá. Az SGHU </w:t>
      </w:r>
      <w:r w:rsidR="00F1783E">
        <w:rPr>
          <w:rFonts w:ascii="Times New Roman" w:eastAsia="Times New Roman" w:hAnsi="Times New Roman" w:cs="Times New Roman"/>
          <w:lang w:eastAsia="hu-HU"/>
        </w:rPr>
        <w:t xml:space="preserve">a megrendelések </w:t>
      </w:r>
      <w:r w:rsidR="00F1783E" w:rsidRPr="000D4A00">
        <w:rPr>
          <w:rFonts w:ascii="Times New Roman" w:eastAsia="Times New Roman" w:hAnsi="Times New Roman" w:cs="Times New Roman"/>
          <w:lang w:eastAsia="hu-HU"/>
        </w:rPr>
        <w:t>teljesítése során más adatfeldolgozót nem vesz igénybe.</w:t>
      </w:r>
    </w:p>
    <w:p w14:paraId="2895DC80" w14:textId="77777777"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A Társaság nem továbbítja az Ön személyes adatait.</w:t>
      </w:r>
    </w:p>
    <w:p w14:paraId="1838DFA9" w14:textId="77777777" w:rsidR="00F1783E" w:rsidRDefault="00F1783E" w:rsidP="00F1783E">
      <w:pPr>
        <w:shd w:val="clear" w:color="auto" w:fill="FFFFFF"/>
        <w:spacing w:after="0" w:line="276" w:lineRule="auto"/>
        <w:jc w:val="both"/>
        <w:rPr>
          <w:rFonts w:ascii="Times New Roman" w:eastAsia="Times New Roman" w:hAnsi="Times New Roman" w:cs="Times New Roman"/>
          <w:lang w:eastAsia="hu-HU"/>
        </w:rPr>
      </w:pPr>
    </w:p>
    <w:p w14:paraId="58E922F8" w14:textId="77777777" w:rsidR="00F1783E" w:rsidRPr="00FE60E5" w:rsidRDefault="00F1783E" w:rsidP="00F1783E">
      <w:pPr>
        <w:shd w:val="clear" w:color="auto" w:fill="FFFFFF"/>
        <w:spacing w:after="0" w:line="276" w:lineRule="auto"/>
        <w:jc w:val="both"/>
        <w:rPr>
          <w:rFonts w:ascii="Times New Roman" w:eastAsia="Times New Roman" w:hAnsi="Times New Roman" w:cs="Times New Roman"/>
          <w:lang w:eastAsia="hu-HU"/>
        </w:rPr>
      </w:pPr>
    </w:p>
    <w:p w14:paraId="02EF765D" w14:textId="77777777" w:rsidR="00F1783E" w:rsidRPr="00FE60E5" w:rsidRDefault="00F1783E" w:rsidP="00F1783E">
      <w:pPr>
        <w:shd w:val="clear" w:color="auto" w:fill="FFFFFF"/>
        <w:spacing w:after="0" w:line="276" w:lineRule="auto"/>
        <w:rPr>
          <w:rFonts w:ascii="Times New Roman" w:eastAsia="Times New Roman" w:hAnsi="Times New Roman" w:cs="Times New Roman"/>
          <w:lang w:eastAsia="hu-HU"/>
        </w:rPr>
      </w:pPr>
      <w:r w:rsidRPr="00FE60E5">
        <w:rPr>
          <w:rFonts w:ascii="Times New Roman" w:eastAsia="Times New Roman" w:hAnsi="Times New Roman" w:cs="Times New Roman"/>
          <w:b/>
          <w:bCs/>
          <w:lang w:eastAsia="hu-HU"/>
        </w:rPr>
        <w:t>III. Pontosság elve</w:t>
      </w:r>
    </w:p>
    <w:p w14:paraId="379C8156" w14:textId="5A46A0F9" w:rsidR="00F1783E" w:rsidRDefault="00F1783E" w:rsidP="00F1783E">
      <w:pPr>
        <w:shd w:val="clear" w:color="auto" w:fill="FFFFFF"/>
        <w:spacing w:after="0" w:line="276" w:lineRule="auto"/>
        <w:rPr>
          <w:rFonts w:ascii="Times New Roman" w:eastAsia="Times New Roman" w:hAnsi="Times New Roman" w:cs="Times New Roman"/>
          <w:lang w:eastAsia="hu-HU"/>
        </w:rPr>
      </w:pPr>
      <w:r w:rsidRPr="00FE60E5">
        <w:rPr>
          <w:rFonts w:ascii="Times New Roman" w:eastAsia="Times New Roman" w:hAnsi="Times New Roman" w:cs="Times New Roman"/>
          <w:lang w:eastAsia="hu-HU"/>
        </w:rPr>
        <w:t xml:space="preserve">Amennyiben az SGHU által kezelt </w:t>
      </w:r>
      <w:r>
        <w:rPr>
          <w:rFonts w:ascii="Times New Roman" w:eastAsia="Times New Roman" w:hAnsi="Times New Roman" w:cs="Times New Roman"/>
          <w:lang w:eastAsia="hu-HU"/>
        </w:rPr>
        <w:t>Érintett</w:t>
      </w:r>
      <w:r w:rsidRPr="00FE60E5">
        <w:rPr>
          <w:rFonts w:ascii="Times New Roman" w:eastAsia="Times New Roman" w:hAnsi="Times New Roman" w:cs="Times New Roman"/>
          <w:lang w:eastAsia="hu-HU"/>
        </w:rPr>
        <w:t xml:space="preserve"> adataiban az adatkezelési időszakban bármilyen módosítás vagy változás történne, kérjük </w:t>
      </w:r>
      <w:r w:rsidR="00EE00F9">
        <w:rPr>
          <w:rFonts w:ascii="Times New Roman" w:eastAsia="Times New Roman" w:hAnsi="Times New Roman" w:cs="Times New Roman"/>
          <w:lang w:eastAsia="hu-HU"/>
        </w:rPr>
        <w:t>a Résztvevő</w:t>
      </w:r>
      <w:r w:rsidR="007E2D96">
        <w:rPr>
          <w:rFonts w:ascii="Times New Roman" w:eastAsia="Times New Roman" w:hAnsi="Times New Roman" w:cs="Times New Roman"/>
          <w:lang w:eastAsia="hu-HU"/>
        </w:rPr>
        <w:t>t</w:t>
      </w:r>
      <w:r w:rsidRPr="00FE60E5">
        <w:rPr>
          <w:rFonts w:ascii="Times New Roman" w:eastAsia="Times New Roman" w:hAnsi="Times New Roman" w:cs="Times New Roman"/>
          <w:lang w:eastAsia="hu-HU"/>
        </w:rPr>
        <w:t>, hogy a fenti elérhetőségen haladéktalanul jelentse be.</w:t>
      </w:r>
    </w:p>
    <w:p w14:paraId="7402F5D5" w14:textId="77777777" w:rsidR="00F1783E" w:rsidRDefault="00F1783E" w:rsidP="00D73144">
      <w:pPr>
        <w:jc w:val="both"/>
        <w:rPr>
          <w:rFonts w:ascii="Times New Roman" w:eastAsia="Times New Roman" w:hAnsi="Times New Roman" w:cs="Times New Roman"/>
          <w:b/>
          <w:bCs/>
        </w:rPr>
      </w:pPr>
    </w:p>
    <w:p w14:paraId="39549520" w14:textId="65CB65ED" w:rsidR="003A1AF3" w:rsidRDefault="00EA14DA" w:rsidP="00D73144">
      <w:pPr>
        <w:jc w:val="both"/>
        <w:rPr>
          <w:rFonts w:ascii="Times New Roman" w:eastAsia="Times New Roman" w:hAnsi="Times New Roman" w:cs="Times New Roman"/>
          <w:b/>
          <w:bCs/>
        </w:rPr>
      </w:pPr>
      <w:r>
        <w:rPr>
          <w:rFonts w:ascii="Times New Roman" w:eastAsia="Times New Roman" w:hAnsi="Times New Roman" w:cs="Times New Roman"/>
          <w:b/>
          <w:bCs/>
        </w:rPr>
        <w:t>C</w:t>
      </w:r>
      <w:r w:rsidR="00F1783E">
        <w:rPr>
          <w:rFonts w:ascii="Times New Roman" w:eastAsia="Times New Roman" w:hAnsi="Times New Roman" w:cs="Times New Roman"/>
          <w:b/>
          <w:bCs/>
        </w:rPr>
        <w:t xml:space="preserve">. </w:t>
      </w:r>
      <w:r w:rsidR="042D485A" w:rsidRPr="00A656EB">
        <w:rPr>
          <w:rFonts w:ascii="Times New Roman" w:eastAsia="Times New Roman" w:hAnsi="Times New Roman" w:cs="Times New Roman"/>
          <w:b/>
          <w:bCs/>
        </w:rPr>
        <w:t xml:space="preserve">Adatbiztonsági intézkedések </w:t>
      </w:r>
    </w:p>
    <w:p w14:paraId="5E36F6F5" w14:textId="77777777" w:rsidR="003A1AF3" w:rsidRDefault="042D485A" w:rsidP="00D73144">
      <w:pPr>
        <w:jc w:val="both"/>
        <w:rPr>
          <w:rFonts w:ascii="Times New Roman" w:eastAsia="Times New Roman" w:hAnsi="Times New Roman" w:cs="Times New Roman"/>
        </w:rPr>
      </w:pPr>
      <w:r w:rsidRPr="003A1AF3">
        <w:rPr>
          <w:rFonts w:ascii="Times New Roman" w:eastAsia="Times New Roman" w:hAnsi="Times New Roman" w:cs="Times New Roman"/>
        </w:rPr>
        <w:t>Az SGHU a Résztvevő által megadott személyes adatokat az</w:t>
      </w:r>
      <w:r w:rsidRPr="10B63B91">
        <w:rPr>
          <w:rFonts w:ascii="Times New Roman" w:eastAsia="Times New Roman" w:hAnsi="Times New Roman" w:cs="Times New Roman"/>
        </w:rPr>
        <w:t xml:space="preserve"> SGHU székhelyén (2085 Pilisvörösvár, Bécsi út 07/5 hrsz) található szerveren tárolja. </w:t>
      </w:r>
    </w:p>
    <w:p w14:paraId="0C746BE7" w14:textId="77777777" w:rsidR="003A1AF3"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Az SGHU a kockázat mértékének megfelelő technikai és szervezési intézkedések alkalmazásával biztosítja a Résztvevő adatainak biztonságát, az adatok jogosulatlan vagy jogellenes kezelésével, véletlen elvesztésével, megsemmisítésével vagy károsodásával szembeni védelmet, ideértve a személyes adatok kezelésére használt informatikai rendszerek és eszközök bizalmas jellegének biztosítását, integritást, rendelkezésre állását és ellenálló képességét. </w:t>
      </w:r>
    </w:p>
    <w:p w14:paraId="076A421F" w14:textId="77777777" w:rsidR="003A1AF3"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Így például az adatok bizalmas jellegének megőrzését szolgáló intézkedések: </w:t>
      </w:r>
    </w:p>
    <w:p w14:paraId="36BFA4DE" w14:textId="7C8975C4" w:rsidR="003A1AF3" w:rsidRDefault="042D485A" w:rsidP="003A1AF3">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az adatok hozzáférhetőségének korlátozása </w:t>
      </w:r>
    </w:p>
    <w:p w14:paraId="1147681B" w14:textId="527B6102" w:rsidR="003A1AF3" w:rsidRDefault="042D485A" w:rsidP="003A1AF3">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többlépcsős hitelesítéssel védett tárolási mód </w:t>
      </w:r>
    </w:p>
    <w:p w14:paraId="3C3F5686" w14:textId="62455EB2" w:rsidR="00FF5812" w:rsidRDefault="042D485A" w:rsidP="003A1AF3">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védett belső hálózat </w:t>
      </w:r>
    </w:p>
    <w:p w14:paraId="3A4559F0" w14:textId="1301845B" w:rsidR="003A1AF3" w:rsidRPr="00E0208A" w:rsidRDefault="042D485A" w:rsidP="00E0208A">
      <w:pPr>
        <w:jc w:val="both"/>
        <w:rPr>
          <w:rFonts w:ascii="Times New Roman" w:eastAsia="Times New Roman" w:hAnsi="Times New Roman" w:cs="Times New Roman"/>
        </w:rPr>
      </w:pPr>
      <w:r w:rsidRPr="00E0208A">
        <w:rPr>
          <w:rFonts w:ascii="Times New Roman" w:eastAsia="Times New Roman" w:hAnsi="Times New Roman" w:cs="Times New Roman"/>
        </w:rPr>
        <w:t xml:space="preserve">Az integritást biztosító intézkedések: </w:t>
      </w:r>
    </w:p>
    <w:p w14:paraId="4AA28293" w14:textId="6E2337C1" w:rsidR="00FF5812" w:rsidRDefault="042D485A" w:rsidP="003A1AF3">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védett belső hálózat </w:t>
      </w:r>
    </w:p>
    <w:p w14:paraId="68538841" w14:textId="77777777" w:rsidR="00FF5812" w:rsidRDefault="042D485A" w:rsidP="003A1AF3">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lastRenderedPageBreak/>
        <w:t xml:space="preserve">az adattároló eszközök folyamatos monitorozása, szükség esetén cseréje </w:t>
      </w:r>
    </w:p>
    <w:p w14:paraId="37598B80" w14:textId="43BB793A" w:rsidR="00FF5812" w:rsidRDefault="042D485A" w:rsidP="00FF5812">
      <w:pPr>
        <w:jc w:val="both"/>
        <w:rPr>
          <w:rFonts w:ascii="Times New Roman" w:eastAsia="Times New Roman" w:hAnsi="Times New Roman" w:cs="Times New Roman"/>
        </w:rPr>
      </w:pPr>
      <w:r w:rsidRPr="00E0208A">
        <w:rPr>
          <w:rFonts w:ascii="Times New Roman" w:eastAsia="Times New Roman" w:hAnsi="Times New Roman" w:cs="Times New Roman"/>
        </w:rPr>
        <w:t xml:space="preserve">Rendelkezésre állást és ellenálló képességet szolgáló intézkedések: </w:t>
      </w:r>
    </w:p>
    <w:p w14:paraId="0649A4E1" w14:textId="4187B2BD" w:rsidR="00FF5812" w:rsidRDefault="042D485A" w:rsidP="00FF5812">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inkrementális mentés </w:t>
      </w:r>
    </w:p>
    <w:p w14:paraId="0D4B896D" w14:textId="78FB039C" w:rsidR="00FF5812" w:rsidRDefault="042D485A" w:rsidP="00FF5812">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időszakos archív külső médián </w:t>
      </w:r>
    </w:p>
    <w:p w14:paraId="72ABE653" w14:textId="77777777" w:rsidR="00FF5812" w:rsidRDefault="042D485A" w:rsidP="00FF5812">
      <w:pPr>
        <w:pStyle w:val="Listaszerbekezds"/>
        <w:numPr>
          <w:ilvl w:val="0"/>
          <w:numId w:val="2"/>
        </w:numPr>
        <w:jc w:val="both"/>
        <w:rPr>
          <w:rFonts w:ascii="Times New Roman" w:eastAsia="Times New Roman" w:hAnsi="Times New Roman" w:cs="Times New Roman"/>
        </w:rPr>
      </w:pPr>
      <w:r w:rsidRPr="00E0208A">
        <w:rPr>
          <w:rFonts w:ascii="Times New Roman" w:eastAsia="Times New Roman" w:hAnsi="Times New Roman" w:cs="Times New Roman"/>
        </w:rPr>
        <w:t xml:space="preserve">az adattároló eszközök folyamatos monitorozása, szükség esetén cseréje </w:t>
      </w:r>
    </w:p>
    <w:p w14:paraId="6AF247F3" w14:textId="2E7C3271" w:rsidR="00FF5812" w:rsidRDefault="042D485A" w:rsidP="00FF5812">
      <w:pPr>
        <w:jc w:val="both"/>
        <w:rPr>
          <w:rFonts w:ascii="Times New Roman" w:eastAsia="Times New Roman" w:hAnsi="Times New Roman" w:cs="Times New Roman"/>
        </w:rPr>
      </w:pPr>
      <w:r w:rsidRPr="00E0208A">
        <w:rPr>
          <w:rFonts w:ascii="Times New Roman" w:eastAsia="Times New Roman" w:hAnsi="Times New Roman" w:cs="Times New Roman"/>
        </w:rPr>
        <w:t xml:space="preserve">Rendszeres tesztelésre, felmérésre és értékelésre vonatkozó eljárások: </w:t>
      </w:r>
    </w:p>
    <w:p w14:paraId="366F355C" w14:textId="1D0D94DC" w:rsidR="00FF5812" w:rsidRDefault="042D485A" w:rsidP="00FF5812">
      <w:pPr>
        <w:pStyle w:val="Listaszerbekezds"/>
        <w:numPr>
          <w:ilvl w:val="0"/>
          <w:numId w:val="4"/>
        </w:numPr>
        <w:jc w:val="both"/>
        <w:rPr>
          <w:rFonts w:ascii="Times New Roman" w:eastAsia="Times New Roman" w:hAnsi="Times New Roman" w:cs="Times New Roman"/>
        </w:rPr>
      </w:pPr>
      <w:r w:rsidRPr="00E0208A">
        <w:rPr>
          <w:rFonts w:ascii="Times New Roman" w:eastAsia="Times New Roman" w:hAnsi="Times New Roman" w:cs="Times New Roman"/>
        </w:rPr>
        <w:t xml:space="preserve">az adattároló eszközök folyamatos monitorozása, szükség esetén cseréje </w:t>
      </w:r>
    </w:p>
    <w:p w14:paraId="63450337" w14:textId="0A0D2C75" w:rsidR="042D485A" w:rsidRPr="00E0208A" w:rsidRDefault="042D485A" w:rsidP="00E0208A">
      <w:pPr>
        <w:pStyle w:val="Listaszerbekezds"/>
        <w:numPr>
          <w:ilvl w:val="0"/>
          <w:numId w:val="4"/>
        </w:numPr>
        <w:jc w:val="both"/>
        <w:rPr>
          <w:rFonts w:ascii="Times New Roman" w:eastAsia="Times New Roman" w:hAnsi="Times New Roman" w:cs="Times New Roman"/>
        </w:rPr>
      </w:pPr>
      <w:r w:rsidRPr="00E0208A">
        <w:rPr>
          <w:rFonts w:ascii="Times New Roman" w:eastAsia="Times New Roman" w:hAnsi="Times New Roman" w:cs="Times New Roman"/>
        </w:rPr>
        <w:t xml:space="preserve">az adattárolási struktúra időszakos felülvizsgálata </w:t>
      </w:r>
    </w:p>
    <w:p w14:paraId="0A52A378" w14:textId="77777777" w:rsidR="007A62FD" w:rsidRDefault="007A62FD" w:rsidP="00D73144">
      <w:pPr>
        <w:jc w:val="both"/>
        <w:rPr>
          <w:rFonts w:ascii="Times New Roman" w:eastAsia="Times New Roman" w:hAnsi="Times New Roman" w:cs="Times New Roman"/>
          <w:b/>
          <w:bCs/>
        </w:rPr>
      </w:pPr>
    </w:p>
    <w:p w14:paraId="6EA2A3D8" w14:textId="15B98C93" w:rsidR="00FF5812"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D. Az adatkezeléssel kapcsolatos jogai </w:t>
      </w:r>
    </w:p>
    <w:p w14:paraId="4BEA1E37" w14:textId="77777777" w:rsidR="00FF5812" w:rsidRDefault="042D485A" w:rsidP="00D73144">
      <w:pPr>
        <w:jc w:val="both"/>
        <w:rPr>
          <w:rFonts w:ascii="Times New Roman" w:eastAsia="Times New Roman" w:hAnsi="Times New Roman" w:cs="Times New Roman"/>
        </w:rPr>
      </w:pPr>
      <w:r w:rsidRPr="00FF5812">
        <w:rPr>
          <w:rFonts w:ascii="Times New Roman" w:eastAsia="Times New Roman" w:hAnsi="Times New Roman" w:cs="Times New Roman"/>
        </w:rPr>
        <w:t>A Résztvevő a jogainak gyakorlásával kapcsolatosan az</w:t>
      </w:r>
      <w:r w:rsidRPr="10B63B91">
        <w:rPr>
          <w:rFonts w:ascii="Times New Roman" w:eastAsia="Times New Roman" w:hAnsi="Times New Roman" w:cs="Times New Roman"/>
        </w:rPr>
        <w:t xml:space="preserve"> alábbi elérhetőséghez fordulhat: </w:t>
      </w:r>
    </w:p>
    <w:p w14:paraId="4F0A5554" w14:textId="6DC2AB48" w:rsidR="00FF5812"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telefon: +36 26 567</w:t>
      </w:r>
      <w:r w:rsidR="00FF5812">
        <w:rPr>
          <w:rFonts w:ascii="Times New Roman" w:eastAsia="Times New Roman" w:hAnsi="Times New Roman" w:cs="Times New Roman"/>
        </w:rPr>
        <w:t> </w:t>
      </w:r>
      <w:r w:rsidRPr="10B63B91">
        <w:rPr>
          <w:rFonts w:ascii="Times New Roman" w:eastAsia="Times New Roman" w:hAnsi="Times New Roman" w:cs="Times New Roman"/>
        </w:rPr>
        <w:t xml:space="preserve">600 </w:t>
      </w:r>
    </w:p>
    <w:p w14:paraId="652E73EC" w14:textId="28956AA9" w:rsidR="00FF5812"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e-mail: </w:t>
      </w:r>
      <w:hyperlink r:id="rId16" w:history="1">
        <w:r w:rsidR="00FF5812" w:rsidRPr="00587592">
          <w:rPr>
            <w:rStyle w:val="Hiperhivatkozs"/>
            <w:rFonts w:ascii="Times New Roman" w:eastAsia="Times New Roman" w:hAnsi="Times New Roman" w:cs="Times New Roman"/>
          </w:rPr>
          <w:t>adatvedelem@saint-gobain.com</w:t>
        </w:r>
      </w:hyperlink>
      <w:r w:rsidRPr="10B63B91">
        <w:rPr>
          <w:rFonts w:ascii="Times New Roman" w:eastAsia="Times New Roman" w:hAnsi="Times New Roman" w:cs="Times New Roman"/>
        </w:rPr>
        <w:t xml:space="preserve"> </w:t>
      </w:r>
    </w:p>
    <w:p w14:paraId="757DE8AA" w14:textId="77777777" w:rsidR="00FF5812"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cím: 2085 Pilisvörösvár, Bécsi út 07/5 hrsz. </w:t>
      </w:r>
    </w:p>
    <w:p w14:paraId="3F88AF9C" w14:textId="7D53089A"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Ezen elérhetőségek minden SGHU-t érintő jogérvényesítésnél alkalmazandó. A jelen szabályzatban felsorolt adatkezelésekkel kapcsolatos minden egyéb információért kérjük forduljon az SGHU-hoz. </w:t>
      </w:r>
    </w:p>
    <w:p w14:paraId="1410D8AB" w14:textId="17C9E83B"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1. A tájékoztatáshoz/hozzáféréshez való jog </w:t>
      </w:r>
    </w:p>
    <w:p w14:paraId="4874C673" w14:textId="77777777" w:rsidR="007A62FD"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 Résztvevő a fentebb megadott elérhetőségeken keresztül, írásban vagy email-ben tájékoztatást kérhet az SGHU-tól arra vonatkozóan, hogy az SGHU-nál személyes adatainak kezelése folyamatban van-e, és hogy megismerje, az SGHU milyen következtetéseket vont le a pályázati anyagával összefüggésben. </w:t>
      </w:r>
    </w:p>
    <w:p w14:paraId="58798352" w14:textId="77777777" w:rsidR="007A62FD"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Ha ilyen adatkezelés folyamatban van, a Résztvevő jogosult arra, hogy az SGHU-tól információt kérjen, milyen személyes adatait, milyen jogalapon, milyen célból, milyen forrásból és mennyi ideig kezeli, illetve hogy kinek, mikor, milyen jogszabály alapján, mely személyes adataihoz biztosított hozzáférést. </w:t>
      </w:r>
    </w:p>
    <w:p w14:paraId="0387759A" w14:textId="77777777" w:rsidR="007A62FD"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Az SGHU a Résztvevő tájékoztatás iránti kérelmére legfeljebb egy hónapon belül, a Résztvevő által megadott elérhetőségre küldött levélben vagy email-ben válaszol. </w:t>
      </w:r>
    </w:p>
    <w:p w14:paraId="0C153437" w14:textId="629A5FA6" w:rsidR="042D485A" w:rsidRDefault="042D485A" w:rsidP="00D73144">
      <w:pPr>
        <w:jc w:val="both"/>
        <w:rPr>
          <w:rFonts w:ascii="Times New Roman" w:eastAsia="Times New Roman" w:hAnsi="Times New Roman" w:cs="Times New Roman"/>
        </w:rPr>
      </w:pPr>
      <w:r w:rsidRPr="6915791F">
        <w:rPr>
          <w:rFonts w:ascii="Times New Roman" w:eastAsia="Times New Roman" w:hAnsi="Times New Roman" w:cs="Times New Roman"/>
        </w:rPr>
        <w:t xml:space="preserve">A Résztvevő jogosult arra, hogy a személyes adataihoz hozzáférést kapjon akként, hogy az SGHU </w:t>
      </w:r>
      <w:r w:rsidR="00EE00F9">
        <w:rPr>
          <w:rFonts w:ascii="Times New Roman" w:eastAsia="Times New Roman" w:hAnsi="Times New Roman" w:cs="Times New Roman"/>
        </w:rPr>
        <w:t>a Résztvevő</w:t>
      </w:r>
      <w:r w:rsidRPr="6915791F">
        <w:rPr>
          <w:rFonts w:ascii="Times New Roman" w:eastAsia="Times New Roman" w:hAnsi="Times New Roman" w:cs="Times New Roman"/>
        </w:rPr>
        <w:t xml:space="preserve"> személyes adatokat írásban vagy email-ben megküldi a Résztvevő részére. </w:t>
      </w:r>
    </w:p>
    <w:p w14:paraId="7AFF1233" w14:textId="77777777" w:rsidR="007A62FD" w:rsidRDefault="042D485A" w:rsidP="00D73144">
      <w:pPr>
        <w:jc w:val="both"/>
        <w:rPr>
          <w:rFonts w:ascii="Times New Roman" w:eastAsia="Times New Roman" w:hAnsi="Times New Roman" w:cs="Times New Roman"/>
        </w:rPr>
      </w:pPr>
      <w:r w:rsidRPr="00A656EB">
        <w:rPr>
          <w:rFonts w:ascii="Times New Roman" w:eastAsia="Times New Roman" w:hAnsi="Times New Roman" w:cs="Times New Roman"/>
          <w:b/>
          <w:bCs/>
        </w:rPr>
        <w:t>2. A helyesbítéshez való jog</w:t>
      </w:r>
      <w:r w:rsidRPr="10B63B91">
        <w:rPr>
          <w:rFonts w:ascii="Times New Roman" w:eastAsia="Times New Roman" w:hAnsi="Times New Roman" w:cs="Times New Roman"/>
        </w:rPr>
        <w:t xml:space="preserve"> </w:t>
      </w:r>
    </w:p>
    <w:p w14:paraId="02D560E4" w14:textId="1E63F01C"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az SGHU fentebb meghatározott elérhetőségein keresztül, írásban vagy emailben kérheti, hogy az SGHU késedelem nélkül módosítsa valamely személyes adatát, illetve kérheti a hiányos személyes adatai kiegészítését. Az SGHU a Résztvevő tájékoztatás iránti kérelmére </w:t>
      </w:r>
      <w:r w:rsidRPr="10B63B91">
        <w:rPr>
          <w:rFonts w:ascii="Times New Roman" w:eastAsia="Times New Roman" w:hAnsi="Times New Roman" w:cs="Times New Roman"/>
        </w:rPr>
        <w:lastRenderedPageBreak/>
        <w:t xml:space="preserve">legfeljebb egy hónapon belül, a Résztvevő által megadott elérhetőségre küldött levélben vagy email-ben válaszol. </w:t>
      </w:r>
    </w:p>
    <w:p w14:paraId="1DD4DC37" w14:textId="77777777" w:rsidR="007A62FD"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3. A törléshez/elfeledtetéshez való jog </w:t>
      </w:r>
    </w:p>
    <w:p w14:paraId="19118529" w14:textId="77777777"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az SGHU fentebb megadott elérhetőségein keresztül, írásban vagy email-ben kérheti, hogy az SGHU késedelem nélkül törölje személyes adatait, ha az alábbi indokok valamelyike fennáll: </w:t>
      </w:r>
    </w:p>
    <w:p w14:paraId="1A327B71" w14:textId="77777777"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 xml:space="preserve">a) a személyes adataira már nincs szükség abból a célból, amelyből azokat az SGHU kezelte; </w:t>
      </w:r>
    </w:p>
    <w:p w14:paraId="4BD6B450" w14:textId="77777777"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 xml:space="preserve">b) a Résztvevő visszavonja az adatkezelés alapját képező hozzájárulását, és az adatkezelésnek nincs más jogalapja; </w:t>
      </w:r>
    </w:p>
    <w:p w14:paraId="146366F2" w14:textId="77777777"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c) a Résztvevő tiltakozik az adatkezelés ellen, és nincs más jogszerű ok az adatkezelésre,</w:t>
      </w:r>
    </w:p>
    <w:p w14:paraId="7C9309AB" w14:textId="1A4EABC2"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 xml:space="preserve"> d) a személyes adatait az SGHU jogellenesen kezelte; </w:t>
      </w:r>
    </w:p>
    <w:p w14:paraId="787F9F72" w14:textId="77777777"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 xml:space="preserve">e) a személyes adatait az SGHU-re alkalmazandó jogi kötelezettség teljesítéséhez törölni kell; </w:t>
      </w:r>
    </w:p>
    <w:p w14:paraId="06771079" w14:textId="77777777" w:rsidR="007A62FD" w:rsidRDefault="042D485A" w:rsidP="00E0208A">
      <w:pPr>
        <w:spacing w:after="0" w:line="278" w:lineRule="auto"/>
        <w:ind w:left="851"/>
        <w:jc w:val="both"/>
        <w:rPr>
          <w:rFonts w:ascii="Times New Roman" w:eastAsia="Times New Roman" w:hAnsi="Times New Roman" w:cs="Times New Roman"/>
        </w:rPr>
      </w:pPr>
      <w:r w:rsidRPr="10B63B91">
        <w:rPr>
          <w:rFonts w:ascii="Times New Roman" w:eastAsia="Times New Roman" w:hAnsi="Times New Roman" w:cs="Times New Roman"/>
        </w:rPr>
        <w:t xml:space="preserve">f) a személyes adatok gyűjtésére információs társadalommal összefüggő szolgáltatások gyermekeknek kínálásával kapcsolatosan került sor. </w:t>
      </w:r>
    </w:p>
    <w:p w14:paraId="6957BA78" w14:textId="5607DB5B"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Az SGHU a Résztvevő kérelmét legfeljebb egy hónapon belül teljesíti, és erről a Résztvevőt a Résztvevő által megadott elérhetőségre küldött levélben értesíti. </w:t>
      </w:r>
    </w:p>
    <w:p w14:paraId="36C47F13" w14:textId="488A9229"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4. A zároláshoz/az adatkezelés korlátozásához való jog </w:t>
      </w:r>
    </w:p>
    <w:p w14:paraId="6BB218DD" w14:textId="571FE3D4"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A Résztvevő az SGHU fentebb megadott elérhetőségein keresztül, írásban vagy email-ben kérheti, hogy az SGHU a személyes adatait zárolja, illetve az adatkezelést korlátozza, ha az alábbiak valamelyike teljesül:</w:t>
      </w:r>
    </w:p>
    <w:p w14:paraId="181C4612" w14:textId="77777777"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a Résztvevő vitatja a személyes adatok pontosságát, ez esetben a zárolás/korlátozás arra az időtartamra vonatkozik, amely lehetővé teszi, hogy az SGHU ellenőrizze a személyes adatok pontosságát; </w:t>
      </w:r>
    </w:p>
    <w:p w14:paraId="7F8117EF" w14:textId="77777777"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b) az adatkezelés jogellenes, és a Résztvevő ellenzi az adatok törlését, és ehelyett kéri azok felhasználásának korlátozását; </w:t>
      </w:r>
    </w:p>
    <w:p w14:paraId="55CDECF9" w14:textId="77777777"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c) az SGHU-nak már nincs szüksége a személyes adatokra adatkezelés céljából, de a Résztvevő igényli azokat jogi igények előterjesztéséhez, érvényesítéséhez vagy védelméhez; vagy </w:t>
      </w:r>
    </w:p>
    <w:p w14:paraId="4EB0D9DD" w14:textId="77777777"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d) a Résztvevő tiltakozott az adatkezelés ellen; </w:t>
      </w:r>
    </w:p>
    <w:p w14:paraId="643F1638" w14:textId="5754526C"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ez esetben a korlátozás arra az időtartamra vonatkozik, amíg megállapításra nem kerül, hogy az SGHU jogos indokai elsőbbséget élveznek-e </w:t>
      </w:r>
      <w:r w:rsidR="00EE00F9">
        <w:rPr>
          <w:rFonts w:ascii="Times New Roman" w:eastAsia="Times New Roman" w:hAnsi="Times New Roman" w:cs="Times New Roman"/>
        </w:rPr>
        <w:t>a Résztvevő</w:t>
      </w:r>
      <w:r w:rsidRPr="10B63B91">
        <w:rPr>
          <w:rFonts w:ascii="Times New Roman" w:eastAsia="Times New Roman" w:hAnsi="Times New Roman" w:cs="Times New Roman"/>
        </w:rPr>
        <w:t xml:space="preserve"> jogos indokaival szemben. Az adatok zárolása/korlátozása esetén az ilyen személyes adatokat a tárolás kivételével csak a Résztvevő hozzájárulásával, vagy jogi igények előterjesztéséhez, érvényesítéséhez vagy védelméhez, vagy más természetes vagy jogi személy jogainak védelme érdekében, vagy fontos közérdekéből lehet kezelni. A zárolás/korlátozás addig tart, amíg a Résztvevő által megjelölt indok szükségessé teszi az adatok tárolását. </w:t>
      </w:r>
    </w:p>
    <w:p w14:paraId="787FED4D" w14:textId="1DCF56F6"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lastRenderedPageBreak/>
        <w:t xml:space="preserve">5. Az adathordozhatósághoz való jog </w:t>
      </w:r>
    </w:p>
    <w:p w14:paraId="5F9FD00D" w14:textId="1F6C270B"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az SGHU fentebb megadott elérhetőségein keresztül, írásban vagy email-ben kérheti az SGHU-tól a Résztvevőre vonatkozó, a Résztvevő által az SGHU rendelkezésére bocsátott személyes adatokat tagolt, széles körben használt, géppel olvasható formátumban. Továbbá jogosult arra, hogy ezeket az adatokat egy másik Társaság részére továbbítsa anélkül, hogy ezt akadályozná az SGHU. Az SGHU a Résztvevő kérelmét legfeljebb egy hónapon belül teljesíti, és erről a Résztvevőt a Résztvevő által megadott elérhetőségre küldött levélben értesíti. </w:t>
      </w:r>
    </w:p>
    <w:p w14:paraId="02EA9630" w14:textId="5CB9B0B9"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6. A tiltakozáshoz való jog </w:t>
      </w:r>
    </w:p>
    <w:p w14:paraId="3DF67136" w14:textId="0284E2ED"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az SGHU fentebb megadott elérhetőségein keresztül, írásban vagy email-ben bármikor tiltakozhat személyes adatainak az SGHU vagy egy harmadik fél jogos érdekein alapuló kezelése ellen. Ebben az esetben az SGHU a személyes adatait nem kezelheti tovább, 10 kivéve, ha az SGHU bizonyítja, hogy az adatkezelést olyan kényszerítő erejű jogos okok indokolják, amelyek elsőbbséget élveznek a Résztvevő érdekeivel, jogaival és szabadságaival szemben, vagy amelyek jogi igények előterjesztéséhez, érvényesítéséhez vagy védelméhez kapcsolódnak. </w:t>
      </w:r>
    </w:p>
    <w:p w14:paraId="0A834EB7" w14:textId="6657A9CD"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Pontosság elve </w:t>
      </w:r>
    </w:p>
    <w:p w14:paraId="03901923" w14:textId="698DAB19"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Amennyiben az SGHU által kezelt Ügyfél adataiban az adatkezelési időszakban bármilyen módosítás vagy változás történne, kérjük a Résztvevő, hogy a fenti elérhetőségen haladéktalanul jelentse be. </w:t>
      </w:r>
    </w:p>
    <w:p w14:paraId="01714A9C" w14:textId="77777777" w:rsidR="007A62FD" w:rsidRDefault="007A62FD" w:rsidP="00D73144">
      <w:pPr>
        <w:jc w:val="both"/>
        <w:rPr>
          <w:rFonts w:ascii="Times New Roman" w:eastAsia="Times New Roman" w:hAnsi="Times New Roman" w:cs="Times New Roman"/>
        </w:rPr>
      </w:pPr>
    </w:p>
    <w:p w14:paraId="7041B1BA" w14:textId="77777777" w:rsidR="007A62FD"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E. Az adatkezeléssel kapcsolatos jogérvényesítési lehetőségek </w:t>
      </w:r>
    </w:p>
    <w:p w14:paraId="464F2830" w14:textId="77777777" w:rsidR="00E0208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Amennyiben jogellenes adatkezelést tapasztal, a jogi eljárás kezdeményezése előtt a Résztvevőnek célszerű panaszát először az SGHU-nak elküldenie, mivel így lehetőség nyílik arra, hogy az SGHU a jogszerű állapotot magától helyreállítsa. A Résztvevő a felügyeleti hatósághoz benyújtott bejelentéssel (panasszal) vizsgálatot kezdeményezhet arra hivatkozással, hogy személyes adatai kezelésével kapcsolatban jogsérelem érte, vagy annak közvetlen veszélye fennáll. A felügyeleti hatóság neve és elérhetőségei a következők: </w:t>
      </w:r>
    </w:p>
    <w:p w14:paraId="7E904C8B"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Nemzeti Adatvédelmi és Információszabadság Hatóság </w:t>
      </w:r>
    </w:p>
    <w:p w14:paraId="6A2668D9"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Székhely: 1055 Budapest, Falk Miksa utca 9-11 </w:t>
      </w:r>
    </w:p>
    <w:p w14:paraId="3CFD549A"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Postacím: 1363 Budapest, Pf.: 9. </w:t>
      </w:r>
    </w:p>
    <w:p w14:paraId="068E592F"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E-mail: ugyfelszolgalat@naih.hu </w:t>
      </w:r>
    </w:p>
    <w:p w14:paraId="64A149A0"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Telefon: +36 (1) 391-1400 </w:t>
      </w:r>
    </w:p>
    <w:p w14:paraId="225689E8" w14:textId="77777777"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Fax: +36 (1) 391-1410 </w:t>
      </w:r>
    </w:p>
    <w:p w14:paraId="2C0CE755" w14:textId="5A5D0A54" w:rsidR="00E0208A" w:rsidRDefault="042D485A" w:rsidP="00A656EB">
      <w:pPr>
        <w:spacing w:after="0" w:line="278" w:lineRule="auto"/>
        <w:jc w:val="both"/>
        <w:rPr>
          <w:rFonts w:ascii="Times New Roman" w:eastAsia="Times New Roman" w:hAnsi="Times New Roman" w:cs="Times New Roman"/>
        </w:rPr>
      </w:pPr>
      <w:r w:rsidRPr="10B63B91">
        <w:rPr>
          <w:rFonts w:ascii="Times New Roman" w:eastAsia="Times New Roman" w:hAnsi="Times New Roman" w:cs="Times New Roman"/>
        </w:rPr>
        <w:t xml:space="preserve">Honlap: </w:t>
      </w:r>
      <w:hyperlink r:id="rId17" w:history="1">
        <w:r w:rsidR="00E0208A" w:rsidRPr="00587592">
          <w:rPr>
            <w:rStyle w:val="Hiperhivatkozs"/>
            <w:rFonts w:ascii="Times New Roman" w:eastAsia="Times New Roman" w:hAnsi="Times New Roman" w:cs="Times New Roman"/>
          </w:rPr>
          <w:t>www.naih.hu</w:t>
        </w:r>
      </w:hyperlink>
      <w:r w:rsidRPr="10B63B91">
        <w:rPr>
          <w:rFonts w:ascii="Times New Roman" w:eastAsia="Times New Roman" w:hAnsi="Times New Roman" w:cs="Times New Roman"/>
        </w:rPr>
        <w:t xml:space="preserve"> </w:t>
      </w:r>
    </w:p>
    <w:p w14:paraId="6216E1B5" w14:textId="2F92C143"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által tapasztalt jogellenes adatkezelés esetén bíróság előtt polgári pert kezdeményezhet. A per elbírálása a törvényszék hatáskörébe tartozik. A per – a Résztvevő választása szerint – a lakóhelye szerinti törvényszék előtt is megindítható. A törvényszékek </w:t>
      </w:r>
      <w:r w:rsidRPr="10B63B91">
        <w:rPr>
          <w:rFonts w:ascii="Times New Roman" w:eastAsia="Times New Roman" w:hAnsi="Times New Roman" w:cs="Times New Roman"/>
        </w:rPr>
        <w:lastRenderedPageBreak/>
        <w:t xml:space="preserve">felsorolását és elérhetőségét a következő linken keresztül tekintheti meg: </w:t>
      </w:r>
      <w:hyperlink r:id="rId18" w:history="1">
        <w:r w:rsidR="007A62FD" w:rsidRPr="00587592">
          <w:rPr>
            <w:rStyle w:val="Hiperhivatkozs"/>
            <w:rFonts w:ascii="Times New Roman" w:eastAsia="Times New Roman" w:hAnsi="Times New Roman" w:cs="Times New Roman"/>
          </w:rPr>
          <w:t>http://birosag.hu/torvenyszekek</w:t>
        </w:r>
      </w:hyperlink>
      <w:r w:rsidRPr="10B63B91">
        <w:rPr>
          <w:rFonts w:ascii="Times New Roman" w:eastAsia="Times New Roman" w:hAnsi="Times New Roman" w:cs="Times New Roman"/>
        </w:rPr>
        <w:t xml:space="preserve">. </w:t>
      </w:r>
    </w:p>
    <w:p w14:paraId="0F5CE8EB" w14:textId="77777777" w:rsidR="007A62FD" w:rsidRDefault="007A62FD" w:rsidP="00D73144">
      <w:pPr>
        <w:jc w:val="both"/>
        <w:rPr>
          <w:rFonts w:ascii="Times New Roman" w:eastAsia="Times New Roman" w:hAnsi="Times New Roman" w:cs="Times New Roman"/>
        </w:rPr>
      </w:pPr>
    </w:p>
    <w:p w14:paraId="28719ABD" w14:textId="721EC34A"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 xml:space="preserve">F. A Tájékoztató felülvizsgálata, módosítása </w:t>
      </w:r>
    </w:p>
    <w:p w14:paraId="38E9C336" w14:textId="0F6C3AB1"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Az adatkezelés körülményei időről-időre megváltozhatnak, illetve az SGHU bármikor dönthet arról, hogy a folyamatban levő adatkezelését új adatkezelési céllal egészíti ki, ezért az SGHU fenntartja magának a jogot, hogy a jelen Tájékoztatót bármikor módosítsa. Az SGHU a jelen Tájékoztató módosításáról a Résztvevőt e-mail útján értesíti a Résztvevő által megadott elérhetőségek valamelyikén. </w:t>
      </w:r>
    </w:p>
    <w:p w14:paraId="0DF3F585" w14:textId="77777777" w:rsidR="007A62FD" w:rsidRDefault="007A62FD" w:rsidP="00D73144">
      <w:pPr>
        <w:jc w:val="both"/>
        <w:rPr>
          <w:rFonts w:ascii="Times New Roman" w:eastAsia="Times New Roman" w:hAnsi="Times New Roman" w:cs="Times New Roman"/>
        </w:rPr>
      </w:pPr>
    </w:p>
    <w:p w14:paraId="26E72C8B" w14:textId="7E2667CF" w:rsidR="042D485A" w:rsidRPr="00A656EB" w:rsidRDefault="042D485A" w:rsidP="00D73144">
      <w:pPr>
        <w:jc w:val="both"/>
        <w:rPr>
          <w:rFonts w:ascii="Times New Roman" w:eastAsia="Times New Roman" w:hAnsi="Times New Roman" w:cs="Times New Roman"/>
          <w:b/>
          <w:bCs/>
        </w:rPr>
      </w:pPr>
      <w:r w:rsidRPr="00A656EB">
        <w:rPr>
          <w:rFonts w:ascii="Times New Roman" w:eastAsia="Times New Roman" w:hAnsi="Times New Roman" w:cs="Times New Roman"/>
          <w:b/>
          <w:bCs/>
        </w:rPr>
        <w:t>G</w:t>
      </w:r>
      <w:r w:rsidR="007A62FD">
        <w:rPr>
          <w:rFonts w:ascii="Times New Roman" w:eastAsia="Times New Roman" w:hAnsi="Times New Roman" w:cs="Times New Roman"/>
          <w:b/>
          <w:bCs/>
        </w:rPr>
        <w:t>.</w:t>
      </w:r>
      <w:r w:rsidRPr="00A656EB">
        <w:rPr>
          <w:rFonts w:ascii="Times New Roman" w:eastAsia="Times New Roman" w:hAnsi="Times New Roman" w:cs="Times New Roman"/>
          <w:b/>
          <w:bCs/>
        </w:rPr>
        <w:t xml:space="preserve"> Az adatkezelésre vonatkozó jogszabályok </w:t>
      </w:r>
    </w:p>
    <w:p w14:paraId="43FFBC4F" w14:textId="58A50DB4"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 Résztvevő személyes adatainak kezelésére az alábbi jogszabályok vonatkoznak: Az EURÓPAI PARLAMENT ÉS A TANÁCS (EU) 2016/679 RENDELETE (2016. április 27.) a természetes személyeknek a személyes adatok kezelése tekintetében történő védelméről 11 és az ilyen adatok szabad áramlásáról, valamint a 95/46/EK rendelet hatályon kívül helyezéséről (általános adatvédelmi rendelet) („GDPR”) amelynek hatályos szövege itt tekinthető meg: </w:t>
      </w:r>
      <w:hyperlink r:id="rId19" w:history="1">
        <w:r w:rsidR="007A62FD" w:rsidRPr="00587592">
          <w:rPr>
            <w:rStyle w:val="Hiperhivatkozs"/>
            <w:rFonts w:ascii="Times New Roman" w:eastAsia="Times New Roman" w:hAnsi="Times New Roman" w:cs="Times New Roman"/>
          </w:rPr>
          <w:t>http://eur-lex.europa.eu/legal-content/HU/TXT/PDF/?uri=CELEX:32016R0679&amp;rid=1</w:t>
        </w:r>
      </w:hyperlink>
      <w:r w:rsidRPr="10B63B91">
        <w:rPr>
          <w:rFonts w:ascii="Times New Roman" w:eastAsia="Times New Roman" w:hAnsi="Times New Roman" w:cs="Times New Roman"/>
        </w:rPr>
        <w:t xml:space="preserve"> </w:t>
      </w:r>
    </w:p>
    <w:p w14:paraId="6B595AA3" w14:textId="0787D644" w:rsidR="007A62FD"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Az információs önrendelkezési jogról és az információszabadságról szóló 2011. évi CXII. törvény („Infotv.”), amelynek hatályos szövege a következő linken keresztül érhető el: </w:t>
      </w:r>
      <w:hyperlink r:id="rId20" w:history="1">
        <w:r w:rsidR="007A62FD" w:rsidRPr="00587592">
          <w:rPr>
            <w:rStyle w:val="Hiperhivatkozs"/>
            <w:rFonts w:ascii="Times New Roman" w:eastAsia="Times New Roman" w:hAnsi="Times New Roman" w:cs="Times New Roman"/>
          </w:rPr>
          <w:t>http://net.jogtar.hu/jr/gen/hjegy_doc.cgi?docid=A1100112.TV</w:t>
        </w:r>
      </w:hyperlink>
      <w:r w:rsidRPr="10B63B91">
        <w:rPr>
          <w:rFonts w:ascii="Times New Roman" w:eastAsia="Times New Roman" w:hAnsi="Times New Roman" w:cs="Times New Roman"/>
        </w:rPr>
        <w:t xml:space="preserve"> </w:t>
      </w:r>
    </w:p>
    <w:p w14:paraId="43CBB814" w14:textId="65061D4E" w:rsidR="00E0208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Az információs társadalommal összefüggő szolgáltatások egyes kérdéseiről szóló 2001. évi CVIII. törvény („Ektv.”), amelynek hatályos szövege, amelynek hatályos szövege a következő linken keresztül érhető el: </w:t>
      </w:r>
      <w:hyperlink r:id="rId21" w:history="1">
        <w:r w:rsidR="00E0208A" w:rsidRPr="00587592">
          <w:rPr>
            <w:rStyle w:val="Hiperhivatkozs"/>
            <w:rFonts w:ascii="Times New Roman" w:eastAsia="Times New Roman" w:hAnsi="Times New Roman" w:cs="Times New Roman"/>
          </w:rPr>
          <w:t>https://net.jogtar.hu/jogszabaly?docid=a0100108.tv</w:t>
        </w:r>
      </w:hyperlink>
    </w:p>
    <w:p w14:paraId="03287157" w14:textId="77777777" w:rsidR="00E0208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 A gazdasági reklámtevékenység alapvető feltételeiről és egyes korlátairól szóló 2008. évi XLVIII. törvény linken keresztül érhető el: </w:t>
      </w:r>
    </w:p>
    <w:p w14:paraId="258A4C76" w14:textId="0207A8AA" w:rsidR="042D485A" w:rsidRDefault="00000000" w:rsidP="00D73144">
      <w:pPr>
        <w:jc w:val="both"/>
        <w:rPr>
          <w:rFonts w:ascii="Times New Roman" w:eastAsia="Times New Roman" w:hAnsi="Times New Roman" w:cs="Times New Roman"/>
        </w:rPr>
      </w:pPr>
      <w:hyperlink r:id="rId22" w:history="1">
        <w:r w:rsidR="00E0208A" w:rsidRPr="00E0208A">
          <w:rPr>
            <w:rStyle w:val="Hiperhivatkozs"/>
            <w:rFonts w:ascii="Times New Roman" w:eastAsia="Times New Roman" w:hAnsi="Times New Roman" w:cs="Times New Roman"/>
          </w:rPr>
          <w:t>https://net.jogtar.hu/jogszabaly?docid=A0800048.TV</w:t>
        </w:r>
      </w:hyperlink>
      <w:r w:rsidR="042D485A" w:rsidRPr="10B63B91">
        <w:rPr>
          <w:rFonts w:ascii="Times New Roman" w:eastAsia="Times New Roman" w:hAnsi="Times New Roman" w:cs="Times New Roman"/>
        </w:rPr>
        <w:t xml:space="preserve"> </w:t>
      </w:r>
    </w:p>
    <w:p w14:paraId="6F4D72D5" w14:textId="77777777" w:rsidR="00E0208A" w:rsidRDefault="00E0208A" w:rsidP="00D73144">
      <w:pPr>
        <w:jc w:val="both"/>
        <w:rPr>
          <w:rFonts w:ascii="Times New Roman" w:eastAsia="Times New Roman" w:hAnsi="Times New Roman" w:cs="Times New Roman"/>
        </w:rPr>
      </w:pPr>
    </w:p>
    <w:p w14:paraId="16DDF7F6" w14:textId="2627E0D8" w:rsidR="10B63B91" w:rsidRDefault="10B63B91" w:rsidP="00D73144">
      <w:pPr>
        <w:jc w:val="both"/>
        <w:rPr>
          <w:rFonts w:ascii="Times New Roman" w:eastAsia="Times New Roman" w:hAnsi="Times New Roman" w:cs="Times New Roman"/>
        </w:rPr>
      </w:pPr>
    </w:p>
    <w:p w14:paraId="027092E4" w14:textId="68583E70" w:rsidR="042D485A" w:rsidRDefault="042D485A" w:rsidP="00D73144">
      <w:pPr>
        <w:jc w:val="both"/>
        <w:rPr>
          <w:rFonts w:ascii="Times New Roman" w:eastAsia="Times New Roman" w:hAnsi="Times New Roman" w:cs="Times New Roman"/>
        </w:rPr>
      </w:pPr>
      <w:r w:rsidRPr="10B63B91">
        <w:rPr>
          <w:rFonts w:ascii="Times New Roman" w:eastAsia="Times New Roman" w:hAnsi="Times New Roman" w:cs="Times New Roman"/>
        </w:rPr>
        <w:t xml:space="preserve">Pilisvörösvár, </w:t>
      </w:r>
      <w:r w:rsidR="007E2D96">
        <w:rPr>
          <w:rFonts w:ascii="Times New Roman" w:eastAsia="Times New Roman" w:hAnsi="Times New Roman" w:cs="Times New Roman"/>
        </w:rPr>
        <w:t xml:space="preserve">2025. </w:t>
      </w:r>
      <w:r w:rsidR="00C31E14">
        <w:rPr>
          <w:rFonts w:ascii="Times New Roman" w:eastAsia="Times New Roman" w:hAnsi="Times New Roman" w:cs="Times New Roman"/>
        </w:rPr>
        <w:t>október 17.</w:t>
      </w:r>
    </w:p>
    <w:sectPr w:rsidR="042D485A">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A7967" w14:textId="77777777" w:rsidR="00555DF8" w:rsidRDefault="00555DF8" w:rsidP="001B47A5">
      <w:pPr>
        <w:spacing w:after="0" w:line="240" w:lineRule="auto"/>
      </w:pPr>
      <w:r>
        <w:separator/>
      </w:r>
    </w:p>
  </w:endnote>
  <w:endnote w:type="continuationSeparator" w:id="0">
    <w:p w14:paraId="63D8D1F2" w14:textId="77777777" w:rsidR="00555DF8" w:rsidRDefault="00555DF8" w:rsidP="001B4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994136"/>
      <w:docPartObj>
        <w:docPartGallery w:val="Page Numbers (Bottom of Page)"/>
        <w:docPartUnique/>
      </w:docPartObj>
    </w:sdtPr>
    <w:sdtContent>
      <w:p w14:paraId="3BF17600" w14:textId="328B69C4" w:rsidR="001B47A5" w:rsidRDefault="001B47A5">
        <w:pPr>
          <w:pStyle w:val="llb"/>
          <w:jc w:val="center"/>
        </w:pPr>
        <w:r>
          <w:fldChar w:fldCharType="begin"/>
        </w:r>
        <w:r>
          <w:instrText>PAGE   \* MERGEFORMAT</w:instrText>
        </w:r>
        <w:r>
          <w:fldChar w:fldCharType="separate"/>
        </w:r>
        <w:r>
          <w:t>2</w:t>
        </w:r>
        <w:r>
          <w:fldChar w:fldCharType="end"/>
        </w:r>
      </w:p>
    </w:sdtContent>
  </w:sdt>
  <w:p w14:paraId="74E82030" w14:textId="77777777" w:rsidR="001B47A5" w:rsidRDefault="001B47A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0CFAF" w14:textId="77777777" w:rsidR="00555DF8" w:rsidRDefault="00555DF8" w:rsidP="001B47A5">
      <w:pPr>
        <w:spacing w:after="0" w:line="240" w:lineRule="auto"/>
      </w:pPr>
      <w:r>
        <w:separator/>
      </w:r>
    </w:p>
  </w:footnote>
  <w:footnote w:type="continuationSeparator" w:id="0">
    <w:p w14:paraId="36F05809" w14:textId="77777777" w:rsidR="00555DF8" w:rsidRDefault="00555DF8" w:rsidP="001B47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1BC4"/>
    <w:multiLevelType w:val="hybridMultilevel"/>
    <w:tmpl w:val="02969016"/>
    <w:lvl w:ilvl="0" w:tplc="F3B057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44E840E5"/>
    <w:multiLevelType w:val="hybridMultilevel"/>
    <w:tmpl w:val="A8846A04"/>
    <w:lvl w:ilvl="0" w:tplc="F3B057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487D23B0"/>
    <w:multiLevelType w:val="hybridMultilevel"/>
    <w:tmpl w:val="8E7CCE2C"/>
    <w:lvl w:ilvl="0" w:tplc="F3B057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757D0BF4"/>
    <w:multiLevelType w:val="hybridMultilevel"/>
    <w:tmpl w:val="A8508D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72510797">
    <w:abstractNumId w:val="3"/>
  </w:num>
  <w:num w:numId="2" w16cid:durableId="1955017717">
    <w:abstractNumId w:val="0"/>
  </w:num>
  <w:num w:numId="3" w16cid:durableId="171801853">
    <w:abstractNumId w:val="1"/>
  </w:num>
  <w:num w:numId="4" w16cid:durableId="1608563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9A4BF6"/>
    <w:rsid w:val="00030102"/>
    <w:rsid w:val="0005310F"/>
    <w:rsid w:val="00062DF6"/>
    <w:rsid w:val="00063887"/>
    <w:rsid w:val="00083BEB"/>
    <w:rsid w:val="0009262B"/>
    <w:rsid w:val="000A15EF"/>
    <w:rsid w:val="000B0487"/>
    <w:rsid w:val="000B2E91"/>
    <w:rsid w:val="000D1436"/>
    <w:rsid w:val="000D7E65"/>
    <w:rsid w:val="000F576A"/>
    <w:rsid w:val="0010171F"/>
    <w:rsid w:val="00121621"/>
    <w:rsid w:val="00133E52"/>
    <w:rsid w:val="00183B9D"/>
    <w:rsid w:val="00184767"/>
    <w:rsid w:val="001B47A5"/>
    <w:rsid w:val="001C0B8F"/>
    <w:rsid w:val="001D60F9"/>
    <w:rsid w:val="001F7F1D"/>
    <w:rsid w:val="00210229"/>
    <w:rsid w:val="00220997"/>
    <w:rsid w:val="00222F31"/>
    <w:rsid w:val="00245CFB"/>
    <w:rsid w:val="002A1F36"/>
    <w:rsid w:val="002D6048"/>
    <w:rsid w:val="0031099A"/>
    <w:rsid w:val="003150A1"/>
    <w:rsid w:val="0033526B"/>
    <w:rsid w:val="003663E2"/>
    <w:rsid w:val="00393E13"/>
    <w:rsid w:val="0039463D"/>
    <w:rsid w:val="0039532B"/>
    <w:rsid w:val="003A1AF3"/>
    <w:rsid w:val="003A48D8"/>
    <w:rsid w:val="003C12F7"/>
    <w:rsid w:val="003C6C03"/>
    <w:rsid w:val="003D55BF"/>
    <w:rsid w:val="003E4647"/>
    <w:rsid w:val="004211E8"/>
    <w:rsid w:val="0042164F"/>
    <w:rsid w:val="00423130"/>
    <w:rsid w:val="00440812"/>
    <w:rsid w:val="0044524B"/>
    <w:rsid w:val="004459AA"/>
    <w:rsid w:val="00472959"/>
    <w:rsid w:val="004B2927"/>
    <w:rsid w:val="004E6BB0"/>
    <w:rsid w:val="004E7719"/>
    <w:rsid w:val="00511A2F"/>
    <w:rsid w:val="00521AA4"/>
    <w:rsid w:val="0053341D"/>
    <w:rsid w:val="00547800"/>
    <w:rsid w:val="00555DF8"/>
    <w:rsid w:val="00556954"/>
    <w:rsid w:val="005759AB"/>
    <w:rsid w:val="005C2452"/>
    <w:rsid w:val="005C55E4"/>
    <w:rsid w:val="005D2533"/>
    <w:rsid w:val="005E0D39"/>
    <w:rsid w:val="0060769A"/>
    <w:rsid w:val="0061025F"/>
    <w:rsid w:val="00616E0C"/>
    <w:rsid w:val="00634ED5"/>
    <w:rsid w:val="00640BEC"/>
    <w:rsid w:val="0064378E"/>
    <w:rsid w:val="00643EB7"/>
    <w:rsid w:val="0064601C"/>
    <w:rsid w:val="006558C3"/>
    <w:rsid w:val="00655DCF"/>
    <w:rsid w:val="0066795A"/>
    <w:rsid w:val="006721FA"/>
    <w:rsid w:val="00683264"/>
    <w:rsid w:val="00683710"/>
    <w:rsid w:val="00684E05"/>
    <w:rsid w:val="00692D30"/>
    <w:rsid w:val="006957DF"/>
    <w:rsid w:val="006B24DC"/>
    <w:rsid w:val="006B7368"/>
    <w:rsid w:val="006C48C0"/>
    <w:rsid w:val="006D5653"/>
    <w:rsid w:val="006E6591"/>
    <w:rsid w:val="00722501"/>
    <w:rsid w:val="0073398B"/>
    <w:rsid w:val="00736D80"/>
    <w:rsid w:val="00740278"/>
    <w:rsid w:val="00764A73"/>
    <w:rsid w:val="00781569"/>
    <w:rsid w:val="00785393"/>
    <w:rsid w:val="007A62FD"/>
    <w:rsid w:val="007A7E73"/>
    <w:rsid w:val="007C0EC7"/>
    <w:rsid w:val="007E2D96"/>
    <w:rsid w:val="007F33EB"/>
    <w:rsid w:val="00815FB8"/>
    <w:rsid w:val="00826FA5"/>
    <w:rsid w:val="00842940"/>
    <w:rsid w:val="0085160D"/>
    <w:rsid w:val="00876666"/>
    <w:rsid w:val="008A3644"/>
    <w:rsid w:val="008C0FC3"/>
    <w:rsid w:val="008D06DB"/>
    <w:rsid w:val="008E663A"/>
    <w:rsid w:val="008F0BC9"/>
    <w:rsid w:val="008F77ED"/>
    <w:rsid w:val="0090288F"/>
    <w:rsid w:val="00917E4A"/>
    <w:rsid w:val="00922913"/>
    <w:rsid w:val="009232AD"/>
    <w:rsid w:val="009303D2"/>
    <w:rsid w:val="0093384C"/>
    <w:rsid w:val="00940B1A"/>
    <w:rsid w:val="009610B2"/>
    <w:rsid w:val="009C3EFC"/>
    <w:rsid w:val="00A016B4"/>
    <w:rsid w:val="00A02222"/>
    <w:rsid w:val="00A0222C"/>
    <w:rsid w:val="00A26E7B"/>
    <w:rsid w:val="00A314B3"/>
    <w:rsid w:val="00A371D1"/>
    <w:rsid w:val="00A43BCF"/>
    <w:rsid w:val="00A55D84"/>
    <w:rsid w:val="00A656EB"/>
    <w:rsid w:val="00A86BED"/>
    <w:rsid w:val="00A93216"/>
    <w:rsid w:val="00AA6B8D"/>
    <w:rsid w:val="00AB24C5"/>
    <w:rsid w:val="00AC110D"/>
    <w:rsid w:val="00AC126F"/>
    <w:rsid w:val="00B042F8"/>
    <w:rsid w:val="00B06554"/>
    <w:rsid w:val="00B13F77"/>
    <w:rsid w:val="00B347FE"/>
    <w:rsid w:val="00B5464E"/>
    <w:rsid w:val="00B573EF"/>
    <w:rsid w:val="00B6623F"/>
    <w:rsid w:val="00B7302F"/>
    <w:rsid w:val="00B83AA2"/>
    <w:rsid w:val="00BA658D"/>
    <w:rsid w:val="00BC34EC"/>
    <w:rsid w:val="00BE2F0A"/>
    <w:rsid w:val="00BF4DE8"/>
    <w:rsid w:val="00C0441D"/>
    <w:rsid w:val="00C31E14"/>
    <w:rsid w:val="00C3442C"/>
    <w:rsid w:val="00C60532"/>
    <w:rsid w:val="00C70C8B"/>
    <w:rsid w:val="00C836B0"/>
    <w:rsid w:val="00CA2CD6"/>
    <w:rsid w:val="00CB1027"/>
    <w:rsid w:val="00CD3FFD"/>
    <w:rsid w:val="00CE0D10"/>
    <w:rsid w:val="00CF0EC0"/>
    <w:rsid w:val="00D03FBE"/>
    <w:rsid w:val="00D05315"/>
    <w:rsid w:val="00D12A14"/>
    <w:rsid w:val="00D160A8"/>
    <w:rsid w:val="00D25AEC"/>
    <w:rsid w:val="00D34C22"/>
    <w:rsid w:val="00D438DE"/>
    <w:rsid w:val="00D535A8"/>
    <w:rsid w:val="00D70E3B"/>
    <w:rsid w:val="00D728FA"/>
    <w:rsid w:val="00D73144"/>
    <w:rsid w:val="00DA781B"/>
    <w:rsid w:val="00DB27AE"/>
    <w:rsid w:val="00DC2D78"/>
    <w:rsid w:val="00DD2717"/>
    <w:rsid w:val="00DD4F53"/>
    <w:rsid w:val="00DF34D7"/>
    <w:rsid w:val="00E0208A"/>
    <w:rsid w:val="00E10924"/>
    <w:rsid w:val="00E24FFB"/>
    <w:rsid w:val="00E254D7"/>
    <w:rsid w:val="00E45F99"/>
    <w:rsid w:val="00E55F73"/>
    <w:rsid w:val="00E708D9"/>
    <w:rsid w:val="00E85A35"/>
    <w:rsid w:val="00E86F95"/>
    <w:rsid w:val="00E91876"/>
    <w:rsid w:val="00EA14DA"/>
    <w:rsid w:val="00EA2763"/>
    <w:rsid w:val="00EA28DA"/>
    <w:rsid w:val="00EA7799"/>
    <w:rsid w:val="00EB6EDF"/>
    <w:rsid w:val="00ED45DB"/>
    <w:rsid w:val="00ED57CF"/>
    <w:rsid w:val="00EE00F9"/>
    <w:rsid w:val="00EE0DC7"/>
    <w:rsid w:val="00EE57E7"/>
    <w:rsid w:val="00F0071B"/>
    <w:rsid w:val="00F15A9C"/>
    <w:rsid w:val="00F1783E"/>
    <w:rsid w:val="00F57ECB"/>
    <w:rsid w:val="00F6493A"/>
    <w:rsid w:val="00F76702"/>
    <w:rsid w:val="00F97417"/>
    <w:rsid w:val="00FA66C4"/>
    <w:rsid w:val="00FA6E4F"/>
    <w:rsid w:val="00FB357F"/>
    <w:rsid w:val="00FB54FD"/>
    <w:rsid w:val="00FD2E6B"/>
    <w:rsid w:val="00FD5B66"/>
    <w:rsid w:val="00FE1B53"/>
    <w:rsid w:val="00FE6CE1"/>
    <w:rsid w:val="00FF5812"/>
    <w:rsid w:val="00FF5E67"/>
    <w:rsid w:val="00FF7E14"/>
    <w:rsid w:val="01696F0C"/>
    <w:rsid w:val="01E69D19"/>
    <w:rsid w:val="02892F9E"/>
    <w:rsid w:val="02F4110F"/>
    <w:rsid w:val="033A7D64"/>
    <w:rsid w:val="042D485A"/>
    <w:rsid w:val="049A5849"/>
    <w:rsid w:val="055512F5"/>
    <w:rsid w:val="05E1FBD0"/>
    <w:rsid w:val="05E2D76D"/>
    <w:rsid w:val="06DA4EC2"/>
    <w:rsid w:val="07882060"/>
    <w:rsid w:val="07D7CAA0"/>
    <w:rsid w:val="0912E13D"/>
    <w:rsid w:val="0926A088"/>
    <w:rsid w:val="094EE219"/>
    <w:rsid w:val="09A985F0"/>
    <w:rsid w:val="0A4F7766"/>
    <w:rsid w:val="0BF933F5"/>
    <w:rsid w:val="0CEE0DAF"/>
    <w:rsid w:val="0D3B1435"/>
    <w:rsid w:val="0DF410E2"/>
    <w:rsid w:val="0E87D006"/>
    <w:rsid w:val="0EDE6259"/>
    <w:rsid w:val="0FE3FBF2"/>
    <w:rsid w:val="106D1FE3"/>
    <w:rsid w:val="10B6070F"/>
    <w:rsid w:val="10B63B91"/>
    <w:rsid w:val="1170BF8A"/>
    <w:rsid w:val="121BD8D9"/>
    <w:rsid w:val="125411A5"/>
    <w:rsid w:val="125631F8"/>
    <w:rsid w:val="1289D780"/>
    <w:rsid w:val="12B06841"/>
    <w:rsid w:val="12CC8703"/>
    <w:rsid w:val="1461C680"/>
    <w:rsid w:val="170CFB35"/>
    <w:rsid w:val="17447572"/>
    <w:rsid w:val="176F1531"/>
    <w:rsid w:val="17A0CC15"/>
    <w:rsid w:val="182BC47A"/>
    <w:rsid w:val="18518962"/>
    <w:rsid w:val="1897BB04"/>
    <w:rsid w:val="18ACCB61"/>
    <w:rsid w:val="19E2CC20"/>
    <w:rsid w:val="19F8E25B"/>
    <w:rsid w:val="1A34C582"/>
    <w:rsid w:val="1A63C5FF"/>
    <w:rsid w:val="1A9A3024"/>
    <w:rsid w:val="1ADEC8DA"/>
    <w:rsid w:val="1BBF98EC"/>
    <w:rsid w:val="1C395254"/>
    <w:rsid w:val="1CADC608"/>
    <w:rsid w:val="1CB0E2F9"/>
    <w:rsid w:val="1CC954D9"/>
    <w:rsid w:val="1D6DD3DD"/>
    <w:rsid w:val="1DDFFFE9"/>
    <w:rsid w:val="1DE01239"/>
    <w:rsid w:val="1F583FF7"/>
    <w:rsid w:val="205CB905"/>
    <w:rsid w:val="20A2D5CF"/>
    <w:rsid w:val="22235F1F"/>
    <w:rsid w:val="22CCC9DB"/>
    <w:rsid w:val="237E708C"/>
    <w:rsid w:val="24038C10"/>
    <w:rsid w:val="248FF039"/>
    <w:rsid w:val="24CDAD71"/>
    <w:rsid w:val="254D15CB"/>
    <w:rsid w:val="26C0F7F9"/>
    <w:rsid w:val="27C5FCB0"/>
    <w:rsid w:val="28A3B6BB"/>
    <w:rsid w:val="299750B9"/>
    <w:rsid w:val="2A4C2696"/>
    <w:rsid w:val="2A9B8350"/>
    <w:rsid w:val="2AE9F3A2"/>
    <w:rsid w:val="2C356952"/>
    <w:rsid w:val="2D0CB440"/>
    <w:rsid w:val="2E28AD43"/>
    <w:rsid w:val="2F0C0C87"/>
    <w:rsid w:val="2FBD39DA"/>
    <w:rsid w:val="2FF54F28"/>
    <w:rsid w:val="30417089"/>
    <w:rsid w:val="308D3644"/>
    <w:rsid w:val="30E04A43"/>
    <w:rsid w:val="3102C196"/>
    <w:rsid w:val="31285DC1"/>
    <w:rsid w:val="320522E9"/>
    <w:rsid w:val="3272600A"/>
    <w:rsid w:val="32C4CA0A"/>
    <w:rsid w:val="33902CA9"/>
    <w:rsid w:val="33B789E5"/>
    <w:rsid w:val="33CA8B8D"/>
    <w:rsid w:val="3459B736"/>
    <w:rsid w:val="345A44E4"/>
    <w:rsid w:val="34BBD1EA"/>
    <w:rsid w:val="35B6B326"/>
    <w:rsid w:val="36B6F099"/>
    <w:rsid w:val="3778F061"/>
    <w:rsid w:val="37F19D3F"/>
    <w:rsid w:val="38B8551E"/>
    <w:rsid w:val="38E806CD"/>
    <w:rsid w:val="38EBCB96"/>
    <w:rsid w:val="397AEE67"/>
    <w:rsid w:val="399A4BF6"/>
    <w:rsid w:val="3C9FE507"/>
    <w:rsid w:val="3CACAF5D"/>
    <w:rsid w:val="3CC5094F"/>
    <w:rsid w:val="3DDC311F"/>
    <w:rsid w:val="3FD1E615"/>
    <w:rsid w:val="3FF9FBCD"/>
    <w:rsid w:val="4047370A"/>
    <w:rsid w:val="40815050"/>
    <w:rsid w:val="41B0B8B5"/>
    <w:rsid w:val="41F5B542"/>
    <w:rsid w:val="42A4F68B"/>
    <w:rsid w:val="4349A14E"/>
    <w:rsid w:val="43DDD94B"/>
    <w:rsid w:val="445C5813"/>
    <w:rsid w:val="44FE0B62"/>
    <w:rsid w:val="45376F57"/>
    <w:rsid w:val="457E0DBC"/>
    <w:rsid w:val="45A4C3B7"/>
    <w:rsid w:val="46A55E8A"/>
    <w:rsid w:val="47438363"/>
    <w:rsid w:val="47A35101"/>
    <w:rsid w:val="47BDA77B"/>
    <w:rsid w:val="485D850F"/>
    <w:rsid w:val="48F893D4"/>
    <w:rsid w:val="4A48A39E"/>
    <w:rsid w:val="4A742D75"/>
    <w:rsid w:val="4B3880BB"/>
    <w:rsid w:val="4B88F4B1"/>
    <w:rsid w:val="4C3C64E6"/>
    <w:rsid w:val="4C7D4CA3"/>
    <w:rsid w:val="4C80233C"/>
    <w:rsid w:val="4CC8F810"/>
    <w:rsid w:val="4D20160C"/>
    <w:rsid w:val="4E02FA21"/>
    <w:rsid w:val="4ECF306F"/>
    <w:rsid w:val="4F1F4D72"/>
    <w:rsid w:val="50178DE2"/>
    <w:rsid w:val="50338B88"/>
    <w:rsid w:val="512EF4B8"/>
    <w:rsid w:val="51F229C1"/>
    <w:rsid w:val="52424ADB"/>
    <w:rsid w:val="525E8554"/>
    <w:rsid w:val="5261A8F5"/>
    <w:rsid w:val="5364F16E"/>
    <w:rsid w:val="5425FC14"/>
    <w:rsid w:val="54BEF519"/>
    <w:rsid w:val="54E54ECD"/>
    <w:rsid w:val="5525D293"/>
    <w:rsid w:val="552C5595"/>
    <w:rsid w:val="55C77357"/>
    <w:rsid w:val="576521A3"/>
    <w:rsid w:val="57F7CFE2"/>
    <w:rsid w:val="587251D6"/>
    <w:rsid w:val="594F52DC"/>
    <w:rsid w:val="598060BF"/>
    <w:rsid w:val="59ABD95D"/>
    <w:rsid w:val="5A4FECEA"/>
    <w:rsid w:val="5B1F5FC4"/>
    <w:rsid w:val="5B81463C"/>
    <w:rsid w:val="5DDB01D3"/>
    <w:rsid w:val="5E0DC701"/>
    <w:rsid w:val="5E536A0C"/>
    <w:rsid w:val="5EEBFA09"/>
    <w:rsid w:val="5F200ABA"/>
    <w:rsid w:val="5F21F086"/>
    <w:rsid w:val="5F783A5C"/>
    <w:rsid w:val="5FFE96BC"/>
    <w:rsid w:val="604A59AE"/>
    <w:rsid w:val="60A822F9"/>
    <w:rsid w:val="60E42520"/>
    <w:rsid w:val="61EB12A4"/>
    <w:rsid w:val="61EC54B2"/>
    <w:rsid w:val="6274B324"/>
    <w:rsid w:val="636A8DDE"/>
    <w:rsid w:val="63AFF8EC"/>
    <w:rsid w:val="63D4E7A2"/>
    <w:rsid w:val="63F547EA"/>
    <w:rsid w:val="643D70C9"/>
    <w:rsid w:val="655F6147"/>
    <w:rsid w:val="6670D7BF"/>
    <w:rsid w:val="66767E01"/>
    <w:rsid w:val="681A10BF"/>
    <w:rsid w:val="681C7A4D"/>
    <w:rsid w:val="68229484"/>
    <w:rsid w:val="68839EFA"/>
    <w:rsid w:val="68AB7C3D"/>
    <w:rsid w:val="68C4C42A"/>
    <w:rsid w:val="690D4489"/>
    <w:rsid w:val="6915791F"/>
    <w:rsid w:val="692804B5"/>
    <w:rsid w:val="694C3C6B"/>
    <w:rsid w:val="69A3E1B4"/>
    <w:rsid w:val="69DDB964"/>
    <w:rsid w:val="6A6A6887"/>
    <w:rsid w:val="6A9548F9"/>
    <w:rsid w:val="6B3E725B"/>
    <w:rsid w:val="6B3F405A"/>
    <w:rsid w:val="6BF65207"/>
    <w:rsid w:val="6C7B6AC1"/>
    <w:rsid w:val="6CDC76F5"/>
    <w:rsid w:val="6D537CA5"/>
    <w:rsid w:val="6D64FB42"/>
    <w:rsid w:val="6D8269D6"/>
    <w:rsid w:val="6DAACEFA"/>
    <w:rsid w:val="6DD3C3C7"/>
    <w:rsid w:val="6DEAEBA5"/>
    <w:rsid w:val="6E000A2A"/>
    <w:rsid w:val="6E185227"/>
    <w:rsid w:val="6E6D856B"/>
    <w:rsid w:val="6E7E712C"/>
    <w:rsid w:val="6ED2F464"/>
    <w:rsid w:val="6F22EF5C"/>
    <w:rsid w:val="6FAB421C"/>
    <w:rsid w:val="6FEA43F0"/>
    <w:rsid w:val="7034DB88"/>
    <w:rsid w:val="707CFAC6"/>
    <w:rsid w:val="70BC624B"/>
    <w:rsid w:val="70EE0A8A"/>
    <w:rsid w:val="7112EFC8"/>
    <w:rsid w:val="712F396E"/>
    <w:rsid w:val="7172A2E0"/>
    <w:rsid w:val="71A2EE3F"/>
    <w:rsid w:val="71B90B30"/>
    <w:rsid w:val="722C1EE0"/>
    <w:rsid w:val="72552BAC"/>
    <w:rsid w:val="72E6DCFE"/>
    <w:rsid w:val="731C3DF9"/>
    <w:rsid w:val="738549EA"/>
    <w:rsid w:val="75315DE0"/>
    <w:rsid w:val="76478CBA"/>
    <w:rsid w:val="768DFEA1"/>
    <w:rsid w:val="772E69E6"/>
    <w:rsid w:val="7744D336"/>
    <w:rsid w:val="78811025"/>
    <w:rsid w:val="79FFA97C"/>
    <w:rsid w:val="7AE98739"/>
    <w:rsid w:val="7AF3E1D9"/>
    <w:rsid w:val="7B0BA03B"/>
    <w:rsid w:val="7B5896DC"/>
    <w:rsid w:val="7BE78F3D"/>
    <w:rsid w:val="7C3A80D4"/>
    <w:rsid w:val="7C3A8F55"/>
    <w:rsid w:val="7CB4838B"/>
    <w:rsid w:val="7D14640D"/>
    <w:rsid w:val="7DB18446"/>
    <w:rsid w:val="7E2882E2"/>
    <w:rsid w:val="7E3C1F83"/>
    <w:rsid w:val="7E82EF75"/>
    <w:rsid w:val="7EAD343F"/>
    <w:rsid w:val="7EE1A7D5"/>
    <w:rsid w:val="7F8669A6"/>
    <w:rsid w:val="7FBBCEB3"/>
    <w:rsid w:val="7FCFAF75"/>
    <w:rsid w:val="7FEC351E"/>
  </w:rsids>
  <m:mathPr>
    <m:mathFont m:val="Cambria Math"/>
    <m:brkBin m:val="before"/>
    <m:brkBinSub m:val="--"/>
    <m:smallFrac m:val="0"/>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4BF6"/>
  <w15:chartTrackingRefBased/>
  <w15:docId w15:val="{D0945DD6-3250-4452-9904-F84DBF9B9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hu-HU"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Vltozat">
    <w:name w:val="Revision"/>
    <w:hidden/>
    <w:uiPriority w:val="99"/>
    <w:semiHidden/>
    <w:rsid w:val="00E86F95"/>
    <w:pPr>
      <w:spacing w:after="0" w:line="240" w:lineRule="auto"/>
    </w:pPr>
  </w:style>
  <w:style w:type="character" w:styleId="Jegyzethivatkozs">
    <w:name w:val="annotation reference"/>
    <w:basedOn w:val="Bekezdsalapbettpusa"/>
    <w:uiPriority w:val="99"/>
    <w:semiHidden/>
    <w:unhideWhenUsed/>
    <w:rsid w:val="00DD4F53"/>
    <w:rPr>
      <w:sz w:val="16"/>
      <w:szCs w:val="16"/>
    </w:rPr>
  </w:style>
  <w:style w:type="paragraph" w:styleId="Jegyzetszveg">
    <w:name w:val="annotation text"/>
    <w:basedOn w:val="Norml"/>
    <w:link w:val="JegyzetszvegChar"/>
    <w:uiPriority w:val="99"/>
    <w:unhideWhenUsed/>
    <w:rsid w:val="00DD4F53"/>
    <w:pPr>
      <w:spacing w:line="240" w:lineRule="auto"/>
    </w:pPr>
    <w:rPr>
      <w:sz w:val="20"/>
      <w:szCs w:val="20"/>
    </w:rPr>
  </w:style>
  <w:style w:type="character" w:customStyle="1" w:styleId="JegyzetszvegChar">
    <w:name w:val="Jegyzetszöveg Char"/>
    <w:basedOn w:val="Bekezdsalapbettpusa"/>
    <w:link w:val="Jegyzetszveg"/>
    <w:uiPriority w:val="99"/>
    <w:rsid w:val="00DD4F53"/>
    <w:rPr>
      <w:sz w:val="20"/>
      <w:szCs w:val="20"/>
    </w:rPr>
  </w:style>
  <w:style w:type="paragraph" w:styleId="Megjegyzstrgya">
    <w:name w:val="annotation subject"/>
    <w:basedOn w:val="Jegyzetszveg"/>
    <w:next w:val="Jegyzetszveg"/>
    <w:link w:val="MegjegyzstrgyaChar"/>
    <w:uiPriority w:val="99"/>
    <w:semiHidden/>
    <w:unhideWhenUsed/>
    <w:rsid w:val="00DD4F53"/>
    <w:rPr>
      <w:b/>
      <w:bCs/>
    </w:rPr>
  </w:style>
  <w:style w:type="character" w:customStyle="1" w:styleId="MegjegyzstrgyaChar">
    <w:name w:val="Megjegyzés tárgya Char"/>
    <w:basedOn w:val="JegyzetszvegChar"/>
    <w:link w:val="Megjegyzstrgya"/>
    <w:uiPriority w:val="99"/>
    <w:semiHidden/>
    <w:rsid w:val="00DD4F53"/>
    <w:rPr>
      <w:b/>
      <w:bCs/>
      <w:sz w:val="20"/>
      <w:szCs w:val="20"/>
    </w:rPr>
  </w:style>
  <w:style w:type="character" w:styleId="Hiperhivatkozs">
    <w:name w:val="Hyperlink"/>
    <w:basedOn w:val="Bekezdsalapbettpusa"/>
    <w:uiPriority w:val="99"/>
    <w:unhideWhenUsed/>
    <w:rsid w:val="00640BEC"/>
    <w:rPr>
      <w:color w:val="467886" w:themeColor="hyperlink"/>
      <w:u w:val="single"/>
    </w:rPr>
  </w:style>
  <w:style w:type="character" w:styleId="Feloldatlanmegemlts">
    <w:name w:val="Unresolved Mention"/>
    <w:basedOn w:val="Bekezdsalapbettpusa"/>
    <w:uiPriority w:val="99"/>
    <w:semiHidden/>
    <w:unhideWhenUsed/>
    <w:rsid w:val="00640BEC"/>
    <w:rPr>
      <w:color w:val="605E5C"/>
      <w:shd w:val="clear" w:color="auto" w:fill="E1DFDD"/>
    </w:rPr>
  </w:style>
  <w:style w:type="table" w:customStyle="1" w:styleId="TableGrid">
    <w:name w:val="TableGrid"/>
    <w:rsid w:val="00D73144"/>
    <w:pPr>
      <w:spacing w:after="0" w:line="240" w:lineRule="auto"/>
    </w:pPr>
    <w:rPr>
      <w:rFonts w:eastAsiaTheme="minorEastAsia"/>
      <w:kern w:val="2"/>
      <w:sz w:val="22"/>
      <w:szCs w:val="22"/>
      <w:lang w:eastAsia="hu-HU"/>
      <w14:ligatures w14:val="standardContextual"/>
    </w:rPr>
    <w:tblPr>
      <w:tblCellMar>
        <w:top w:w="0" w:type="dxa"/>
        <w:left w:w="0" w:type="dxa"/>
        <w:bottom w:w="0" w:type="dxa"/>
        <w:right w:w="0" w:type="dxa"/>
      </w:tblCellMar>
    </w:tblPr>
  </w:style>
  <w:style w:type="paragraph" w:styleId="lfej">
    <w:name w:val="header"/>
    <w:basedOn w:val="Norml"/>
    <w:link w:val="lfejChar"/>
    <w:uiPriority w:val="99"/>
    <w:unhideWhenUsed/>
    <w:rsid w:val="001B47A5"/>
    <w:pPr>
      <w:tabs>
        <w:tab w:val="center" w:pos="4536"/>
        <w:tab w:val="right" w:pos="9072"/>
      </w:tabs>
      <w:spacing w:after="0" w:line="240" w:lineRule="auto"/>
    </w:pPr>
  </w:style>
  <w:style w:type="character" w:customStyle="1" w:styleId="lfejChar">
    <w:name w:val="Élőfej Char"/>
    <w:basedOn w:val="Bekezdsalapbettpusa"/>
    <w:link w:val="lfej"/>
    <w:uiPriority w:val="99"/>
    <w:rsid w:val="001B47A5"/>
  </w:style>
  <w:style w:type="paragraph" w:styleId="llb">
    <w:name w:val="footer"/>
    <w:basedOn w:val="Norml"/>
    <w:link w:val="llbChar"/>
    <w:uiPriority w:val="99"/>
    <w:unhideWhenUsed/>
    <w:rsid w:val="001B47A5"/>
    <w:pPr>
      <w:tabs>
        <w:tab w:val="center" w:pos="4536"/>
        <w:tab w:val="right" w:pos="9072"/>
      </w:tabs>
      <w:spacing w:after="0" w:line="240" w:lineRule="auto"/>
    </w:pPr>
  </w:style>
  <w:style w:type="character" w:customStyle="1" w:styleId="llbChar">
    <w:name w:val="Élőláb Char"/>
    <w:basedOn w:val="Bekezdsalapbettpusa"/>
    <w:link w:val="llb"/>
    <w:uiPriority w:val="99"/>
    <w:rsid w:val="001B47A5"/>
  </w:style>
  <w:style w:type="paragraph" w:styleId="Listaszerbekezds">
    <w:name w:val="List Paragraph"/>
    <w:basedOn w:val="Norml"/>
    <w:uiPriority w:val="34"/>
    <w:qFormat/>
    <w:rsid w:val="003A1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zure.microsoft.com/hu-hu/explore/trusted-cloud/privacy" TargetMode="External"/><Relationship Id="rId18" Type="http://schemas.openxmlformats.org/officeDocument/2006/relationships/hyperlink" Target="http://birosag.hu/torvenyszekek" TargetMode="External"/><Relationship Id="rId3" Type="http://schemas.openxmlformats.org/officeDocument/2006/relationships/customXml" Target="../customXml/item3.xml"/><Relationship Id="rId21" Type="http://schemas.openxmlformats.org/officeDocument/2006/relationships/hyperlink" Target="https://net.jogtar.hu/jogszabaly?docid=a0100108.tv" TargetMode="External"/><Relationship Id="rId7" Type="http://schemas.openxmlformats.org/officeDocument/2006/relationships/webSettings" Target="webSettings.xml"/><Relationship Id="rId12" Type="http://schemas.openxmlformats.org/officeDocument/2006/relationships/hyperlink" Target="mailto:adatvedelem@saint-gobain.com" TargetMode="External"/><Relationship Id="rId17" Type="http://schemas.openxmlformats.org/officeDocument/2006/relationships/hyperlink" Target="http://www.naih.h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datvedelem@saint-gobain.com" TargetMode="External"/><Relationship Id="rId20" Type="http://schemas.openxmlformats.org/officeDocument/2006/relationships/hyperlink" Target="http://net.jogtar.hu/jr/gen/hjegy_doc.cgi?docid=A1100112.T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zure.microsoft.com/en-gb/explore/global-infrastructure/data-residency/"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adatvedelem@saint-gobain.com" TargetMode="External"/><Relationship Id="rId23" Type="http://schemas.openxmlformats.org/officeDocument/2006/relationships/footer" Target="footer1.xml"/><Relationship Id="rId10" Type="http://schemas.openxmlformats.org/officeDocument/2006/relationships/hyperlink" Target="https://azure.microsoft.com/hu-hu/explore/trusted-cloud/privacy" TargetMode="External"/><Relationship Id="rId19" Type="http://schemas.openxmlformats.org/officeDocument/2006/relationships/hyperlink" Target="http://eur-lex.europa.eu/legal-content/HU/TXT/PDF/?uri=CELEX:32016R0679&amp;rid=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zure.microsoft.com/en-gb/explore/global-infrastructure/data-residency/" TargetMode="External"/><Relationship Id="rId22" Type="http://schemas.openxmlformats.org/officeDocument/2006/relationships/hyperlink" Target="https://net.jogtar.hu/jogszabaly?docid=A0800048.T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DE4F0A4E4DDA46B71908483B2A52A7" ma:contentTypeVersion="18" ma:contentTypeDescription="Create a new document." ma:contentTypeScope="" ma:versionID="ff93d0bc29dbeb26de86621d3b75d83f">
  <xsd:schema xmlns:xsd="http://www.w3.org/2001/XMLSchema" xmlns:xs="http://www.w3.org/2001/XMLSchema" xmlns:p="http://schemas.microsoft.com/office/2006/metadata/properties" xmlns:ns2="a0762f02-956b-434d-a6c4-0a84b8ea3c3b" xmlns:ns3="d775186f-f4c4-49f6-9eaa-3e384407e018" targetNamespace="http://schemas.microsoft.com/office/2006/metadata/properties" ma:root="true" ma:fieldsID="71ce22874c667a817e2e9eeaef55dbaa" ns2:_="" ns3:_="">
    <xsd:import namespace="a0762f02-956b-434d-a6c4-0a84b8ea3c3b"/>
    <xsd:import namespace="d775186f-f4c4-49f6-9eaa-3e384407e01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62f02-956b-434d-a6c4-0a84b8ea3c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Colonne Attraper tout de Taxonomie" ma:hidden="true" ma:list="{8b3e27d2-c20f-4e58-bf26-b035fff23f2c}" ma:internalName="TaxCatchAll" ma:showField="CatchAllData" ma:web="a0762f02-956b-434d-a6c4-0a84b8ea3c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75186f-f4c4-49f6-9eaa-3e384407e0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8e937e-a000-4b8d-b995-2f10e0fc07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775186f-f4c4-49f6-9eaa-3e384407e018">
      <Terms xmlns="http://schemas.microsoft.com/office/infopath/2007/PartnerControls"/>
    </lcf76f155ced4ddcb4097134ff3c332f>
    <TaxCatchAll xmlns="a0762f02-956b-434d-a6c4-0a84b8ea3c3b" xsi:nil="true"/>
  </documentManagement>
</p:properties>
</file>

<file path=customXml/itemProps1.xml><?xml version="1.0" encoding="utf-8"?>
<ds:datastoreItem xmlns:ds="http://schemas.openxmlformats.org/officeDocument/2006/customXml" ds:itemID="{BF17241E-F73A-4A24-BB2B-7D4CF567475F}">
  <ds:schemaRefs>
    <ds:schemaRef ds:uri="http://schemas.microsoft.com/sharepoint/v3/contenttype/forms"/>
  </ds:schemaRefs>
</ds:datastoreItem>
</file>

<file path=customXml/itemProps2.xml><?xml version="1.0" encoding="utf-8"?>
<ds:datastoreItem xmlns:ds="http://schemas.openxmlformats.org/officeDocument/2006/customXml" ds:itemID="{A5505704-C34D-4EFF-9459-809CE3D5F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62f02-956b-434d-a6c4-0a84b8ea3c3b"/>
    <ds:schemaRef ds:uri="d775186f-f4c4-49f6-9eaa-3e384407e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ADD6E9-61DF-4A7C-ABCF-ADEDF72876F6}">
  <ds:schemaRefs>
    <ds:schemaRef ds:uri="http://schemas.microsoft.com/office/2006/metadata/properties"/>
    <ds:schemaRef ds:uri="http://schemas.microsoft.com/office/infopath/2007/PartnerControls"/>
    <ds:schemaRef ds:uri="d775186f-f4c4-49f6-9eaa-3e384407e018"/>
    <ds:schemaRef ds:uri="a0762f02-956b-434d-a6c4-0a84b8ea3c3b"/>
  </ds:schemaRefs>
</ds:datastoreItem>
</file>

<file path=docMetadata/LabelInfo.xml><?xml version="1.0" encoding="utf-8"?>
<clbl:labelList xmlns:clbl="http://schemas.microsoft.com/office/2020/mipLabelMetadata">
  <clbl:label id="{ced06422-c515-4a4e-a1f2-e6a0c0200eae}" enabled="1" method="Standard" siteId="{e339bd4b-2e3b-4035-a452-2112d502f2ff}" removed="0"/>
</clbl:labelList>
</file>

<file path=docProps/app.xml><?xml version="1.0" encoding="utf-8"?>
<Properties xmlns="http://schemas.openxmlformats.org/officeDocument/2006/extended-properties" xmlns:vt="http://schemas.openxmlformats.org/officeDocument/2006/docPropsVTypes">
  <Template>Normal</Template>
  <TotalTime>3</TotalTime>
  <Pages>11</Pages>
  <Words>3626</Words>
  <Characters>24079</Characters>
  <Application>Microsoft Office Word</Application>
  <DocSecurity>0</DocSecurity>
  <Lines>364</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fatime</dc:creator>
  <cp:keywords/>
  <dc:description/>
  <cp:lastModifiedBy>Koltai, Gabriella</cp:lastModifiedBy>
  <cp:revision>5</cp:revision>
  <dcterms:created xsi:type="dcterms:W3CDTF">2025-10-16T12:29:00Z</dcterms:created>
  <dcterms:modified xsi:type="dcterms:W3CDTF">2025-10-16T13:13:00Z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0x0101004BDE4F0A4E4DDA46B71908483B2A52A7</vt:lpwstr>
  </property>
  <property fmtid="{D5CDD505-2E9C-101B-9397-08002B2CF9AE}" pid="3" name="MediaServiceImageTags">
    <vt:lpwstr/>
  </property>
</Properties>
</file>